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E063" w14:textId="653375A5" w:rsidR="00DF2FA8" w:rsidRDefault="00DF2FA8" w:rsidP="00DF2FA8">
      <w:pPr>
        <w:autoSpaceDE w:val="0"/>
        <w:autoSpaceDN w:val="0"/>
        <w:adjustRightInd w:val="0"/>
        <w:spacing w:after="0" w:line="240" w:lineRule="auto"/>
        <w:jc w:val="center"/>
        <w:rPr>
          <w:rFonts w:ascii="Calibri" w:hAnsi="Calibri" w:cs="Calibri"/>
          <w:kern w:val="0"/>
        </w:rPr>
      </w:pPr>
      <w:r>
        <w:rPr>
          <w:rFonts w:ascii="Calibri,Bold" w:hAnsi="Calibri,Bold"/>
          <w:b/>
          <w:sz w:val="32"/>
        </w:rPr>
        <w:t>Informationen zur Bearbeitung von Beschwerden</w:t>
      </w:r>
    </w:p>
    <w:p w14:paraId="42F2A3EA" w14:textId="77777777" w:rsidR="00DF2FA8" w:rsidRDefault="00DF2FA8" w:rsidP="00DF2FA8">
      <w:pPr>
        <w:autoSpaceDE w:val="0"/>
        <w:autoSpaceDN w:val="0"/>
        <w:adjustRightInd w:val="0"/>
        <w:spacing w:after="0" w:line="240" w:lineRule="auto"/>
        <w:rPr>
          <w:rFonts w:ascii="Calibri" w:hAnsi="Calibri" w:cs="Calibri"/>
          <w:kern w:val="0"/>
        </w:rPr>
      </w:pPr>
    </w:p>
    <w:p w14:paraId="2F34ADC4" w14:textId="7218C965" w:rsidR="00D70E5B" w:rsidRDefault="00DF2FA8" w:rsidP="009B315E">
      <w:pPr>
        <w:autoSpaceDE w:val="0"/>
        <w:autoSpaceDN w:val="0"/>
        <w:adjustRightInd w:val="0"/>
        <w:spacing w:after="0" w:line="240" w:lineRule="auto"/>
        <w:jc w:val="both"/>
        <w:rPr>
          <w:rFonts w:ascii="Calibri" w:hAnsi="Calibri" w:cs="Calibri"/>
          <w:kern w:val="0"/>
        </w:rPr>
      </w:pPr>
      <w:r>
        <w:rPr>
          <w:rFonts w:ascii="Calibri" w:hAnsi="Calibri"/>
        </w:rPr>
        <w:t xml:space="preserve">Vielen Dank für Ihr Vertrauen in unser Unternehmen. </w:t>
      </w:r>
      <w:r w:rsidR="009B315E" w:rsidRPr="009B315E">
        <w:rPr>
          <w:rFonts w:ascii="Calibri" w:hAnsi="Calibri"/>
        </w:rPr>
        <w:t>Unsere Mitarbeiter arbeiten stets daran, Ihnen ein breites Spektrum an hochwertigen Dienstleistungen anzubieten.</w:t>
      </w:r>
    </w:p>
    <w:p w14:paraId="2BF35F02" w14:textId="77777777" w:rsidR="00DF2FA8" w:rsidRDefault="00DF2FA8" w:rsidP="00DF2FA8">
      <w:pPr>
        <w:autoSpaceDE w:val="0"/>
        <w:autoSpaceDN w:val="0"/>
        <w:adjustRightInd w:val="0"/>
        <w:spacing w:after="0" w:line="240" w:lineRule="auto"/>
        <w:jc w:val="both"/>
        <w:rPr>
          <w:rFonts w:ascii="Calibri" w:hAnsi="Calibri" w:cs="Calibri"/>
          <w:kern w:val="0"/>
        </w:rPr>
      </w:pPr>
    </w:p>
    <w:p w14:paraId="07ED4D40" w14:textId="2F5A7DD0" w:rsidR="00DF2FA8" w:rsidRDefault="00DF2FA8" w:rsidP="00DF2FA8">
      <w:pPr>
        <w:pStyle w:val="NormlWeb"/>
        <w:shd w:val="clear" w:color="auto" w:fill="FFFFFF"/>
        <w:spacing w:before="0" w:beforeAutospacing="0"/>
        <w:jc w:val="both"/>
        <w:rPr>
          <w:rFonts w:ascii="Calibri" w:eastAsiaTheme="minorHAnsi" w:hAnsi="Calibri" w:cs="Calibri"/>
          <w:sz w:val="22"/>
          <w:szCs w:val="22"/>
          <w14:ligatures w14:val="standardContextual"/>
        </w:rPr>
      </w:pPr>
      <w:r>
        <w:rPr>
          <w:rFonts w:ascii="Calibri" w:hAnsi="Calibri"/>
          <w:sz w:val="22"/>
        </w:rPr>
        <w:t xml:space="preserve">Sollten Sie dennoch eine Beschwerde bezüglich der Erfüllung oder Unterlassung einer von Hotel OTP </w:t>
      </w:r>
      <w:r w:rsidR="00801554">
        <w:rPr>
          <w:rFonts w:ascii="Calibri" w:hAnsi="Calibri"/>
          <w:sz w:val="22"/>
        </w:rPr>
        <w:t>Budapest</w:t>
      </w:r>
      <w:r>
        <w:rPr>
          <w:rFonts w:ascii="Calibri" w:hAnsi="Calibri"/>
          <w:sz w:val="22"/>
        </w:rPr>
        <w:t xml:space="preserve"> erbrachten Dienstleistung haben und ausdrücklich wünschen, dass Hotel OTP </w:t>
      </w:r>
      <w:r w:rsidR="00801554">
        <w:rPr>
          <w:rFonts w:ascii="Calibri" w:hAnsi="Calibri"/>
          <w:sz w:val="22"/>
        </w:rPr>
        <w:t>Budapest</w:t>
      </w:r>
      <w:r>
        <w:rPr>
          <w:rFonts w:ascii="Calibri" w:hAnsi="Calibri"/>
          <w:sz w:val="22"/>
        </w:rPr>
        <w:t xml:space="preserve"> diese bearbeitet, können Sie Ihre Beschwerde auf folgende Weise einreichen.</w:t>
      </w:r>
    </w:p>
    <w:p w14:paraId="191255F5" w14:textId="77777777" w:rsidR="00276711" w:rsidRDefault="00DF2FA8" w:rsidP="00276711">
      <w:pPr>
        <w:pStyle w:val="Listaszerbekezds"/>
        <w:numPr>
          <w:ilvl w:val="0"/>
          <w:numId w:val="10"/>
        </w:numPr>
        <w:autoSpaceDE w:val="0"/>
        <w:autoSpaceDN w:val="0"/>
        <w:adjustRightInd w:val="0"/>
        <w:spacing w:after="0" w:line="240" w:lineRule="auto"/>
        <w:rPr>
          <w:rFonts w:ascii="Calibri" w:hAnsi="Calibri" w:cs="Calibri"/>
          <w:kern w:val="0"/>
        </w:rPr>
      </w:pPr>
      <w:r>
        <w:rPr>
          <w:rFonts w:ascii="Calibri" w:hAnsi="Calibri"/>
        </w:rPr>
        <w:t xml:space="preserve">mündlich: </w:t>
      </w:r>
    </w:p>
    <w:p w14:paraId="001DBAB5" w14:textId="4DE09D26" w:rsidR="00276711" w:rsidRPr="00276711" w:rsidRDefault="00FE5DCE" w:rsidP="00276711">
      <w:pPr>
        <w:pStyle w:val="Listaszerbekezds"/>
        <w:numPr>
          <w:ilvl w:val="2"/>
          <w:numId w:val="10"/>
        </w:numPr>
        <w:autoSpaceDE w:val="0"/>
        <w:autoSpaceDN w:val="0"/>
        <w:adjustRightInd w:val="0"/>
        <w:spacing w:after="0" w:line="240" w:lineRule="auto"/>
        <w:rPr>
          <w:rFonts w:ascii="Calibri" w:hAnsi="Calibri" w:cs="Calibri"/>
          <w:kern w:val="0"/>
        </w:rPr>
      </w:pPr>
      <w:r>
        <w:rPr>
          <w:rFonts w:ascii="Calibri" w:hAnsi="Calibri"/>
        </w:rPr>
        <w:t>persönlich im Hotel (</w:t>
      </w:r>
      <w:r w:rsidR="00186738">
        <w:rPr>
          <w:rFonts w:ascii="Calibri" w:hAnsi="Calibri"/>
        </w:rPr>
        <w:t>1039</w:t>
      </w:r>
      <w:r>
        <w:rPr>
          <w:rFonts w:ascii="Calibri" w:hAnsi="Calibri"/>
        </w:rPr>
        <w:t xml:space="preserve"> </w:t>
      </w:r>
      <w:r w:rsidR="00801554">
        <w:rPr>
          <w:rFonts w:ascii="Calibri" w:hAnsi="Calibri"/>
        </w:rPr>
        <w:t>Budapest</w:t>
      </w:r>
      <w:r>
        <w:rPr>
          <w:rFonts w:ascii="Calibri" w:hAnsi="Calibri"/>
        </w:rPr>
        <w:t xml:space="preserve">, </w:t>
      </w:r>
      <w:r w:rsidR="00186738">
        <w:rPr>
          <w:rFonts w:ascii="Calibri" w:hAnsi="Calibri"/>
        </w:rPr>
        <w:t xml:space="preserve">Kossuth Lajos </w:t>
      </w:r>
      <w:proofErr w:type="spellStart"/>
      <w:r w:rsidR="00186738">
        <w:rPr>
          <w:rFonts w:ascii="Calibri" w:hAnsi="Calibri"/>
        </w:rPr>
        <w:t>üdülőpart</w:t>
      </w:r>
      <w:proofErr w:type="spellEnd"/>
      <w:r w:rsidR="00186738">
        <w:rPr>
          <w:rFonts w:ascii="Calibri" w:hAnsi="Calibri"/>
        </w:rPr>
        <w:t xml:space="preserve"> 136.</w:t>
      </w:r>
      <w:r>
        <w:rPr>
          <w:rFonts w:ascii="Calibri" w:hAnsi="Calibri"/>
        </w:rPr>
        <w:t>)</w:t>
      </w:r>
    </w:p>
    <w:p w14:paraId="0431C9DB" w14:textId="493F1662" w:rsidR="00DF2FA8" w:rsidRPr="00276711" w:rsidRDefault="00FE5DCE" w:rsidP="00276711">
      <w:pPr>
        <w:pStyle w:val="Listaszerbekezds"/>
        <w:numPr>
          <w:ilvl w:val="2"/>
          <w:numId w:val="10"/>
        </w:numPr>
        <w:autoSpaceDE w:val="0"/>
        <w:autoSpaceDN w:val="0"/>
        <w:adjustRightInd w:val="0"/>
        <w:spacing w:after="0" w:line="240" w:lineRule="auto"/>
        <w:rPr>
          <w:rFonts w:ascii="Calibri" w:hAnsi="Calibri" w:cs="Calibri"/>
          <w:kern w:val="0"/>
        </w:rPr>
      </w:pPr>
      <w:r>
        <w:rPr>
          <w:rFonts w:ascii="Calibri" w:hAnsi="Calibri"/>
        </w:rPr>
        <w:t>telefonisch (+36-</w:t>
      </w:r>
      <w:r w:rsidR="00186738">
        <w:rPr>
          <w:rFonts w:ascii="Calibri" w:hAnsi="Calibri"/>
        </w:rPr>
        <w:t>1</w:t>
      </w:r>
      <w:r>
        <w:rPr>
          <w:rFonts w:ascii="Calibri" w:hAnsi="Calibri"/>
        </w:rPr>
        <w:t>-</w:t>
      </w:r>
      <w:r w:rsidR="00186738">
        <w:rPr>
          <w:rFonts w:ascii="Calibri" w:hAnsi="Calibri"/>
        </w:rPr>
        <w:t>250</w:t>
      </w:r>
      <w:r>
        <w:rPr>
          <w:rFonts w:ascii="Calibri" w:hAnsi="Calibri"/>
        </w:rPr>
        <w:t>-</w:t>
      </w:r>
      <w:r w:rsidR="00186738">
        <w:rPr>
          <w:rFonts w:ascii="Calibri" w:hAnsi="Calibri"/>
        </w:rPr>
        <w:t>1419</w:t>
      </w:r>
      <w:r>
        <w:rPr>
          <w:rFonts w:ascii="Calibri" w:hAnsi="Calibri"/>
        </w:rPr>
        <w:t>)</w:t>
      </w:r>
    </w:p>
    <w:p w14:paraId="3ABF3BE8" w14:textId="77777777" w:rsidR="00DF2FA8" w:rsidRDefault="00DF2FA8" w:rsidP="00FE5DCE">
      <w:pPr>
        <w:autoSpaceDE w:val="0"/>
        <w:autoSpaceDN w:val="0"/>
        <w:adjustRightInd w:val="0"/>
        <w:spacing w:after="0" w:line="240" w:lineRule="auto"/>
        <w:rPr>
          <w:rFonts w:ascii="Calibri" w:hAnsi="Calibri" w:cs="Calibri"/>
          <w:kern w:val="0"/>
        </w:rPr>
      </w:pPr>
    </w:p>
    <w:p w14:paraId="4BD58D8B" w14:textId="77777777" w:rsidR="00FE5DCE" w:rsidRPr="00FE5DCE" w:rsidRDefault="00DF2FA8" w:rsidP="00FE5DCE">
      <w:pPr>
        <w:pStyle w:val="Listaszerbekezds"/>
        <w:numPr>
          <w:ilvl w:val="0"/>
          <w:numId w:val="5"/>
        </w:numPr>
        <w:autoSpaceDE w:val="0"/>
        <w:autoSpaceDN w:val="0"/>
        <w:adjustRightInd w:val="0"/>
        <w:spacing w:after="0" w:line="240" w:lineRule="auto"/>
        <w:rPr>
          <w:rFonts w:ascii="Calibri" w:hAnsi="Calibri" w:cs="Calibri"/>
          <w:kern w:val="0"/>
        </w:rPr>
      </w:pPr>
      <w:r>
        <w:rPr>
          <w:rFonts w:ascii="Calibri" w:hAnsi="Calibri"/>
        </w:rPr>
        <w:t>schriftlich:</w:t>
      </w:r>
    </w:p>
    <w:p w14:paraId="6173F9C5" w14:textId="144A8FC3" w:rsidR="00DF2FA8" w:rsidRPr="00734591" w:rsidRDefault="00DF2FA8" w:rsidP="00FE5DCE">
      <w:pPr>
        <w:pStyle w:val="Listaszerbekezds"/>
        <w:numPr>
          <w:ilvl w:val="2"/>
          <w:numId w:val="5"/>
        </w:numPr>
        <w:autoSpaceDE w:val="0"/>
        <w:autoSpaceDN w:val="0"/>
        <w:adjustRightInd w:val="0"/>
        <w:spacing w:after="0" w:line="240" w:lineRule="auto"/>
        <w:rPr>
          <w:rStyle w:val="Hiperhivatkozs"/>
        </w:rPr>
      </w:pPr>
      <w:r>
        <w:rPr>
          <w:rFonts w:ascii="Calibri" w:hAnsi="Calibri"/>
        </w:rPr>
        <w:t xml:space="preserve">elektronisch: </w:t>
      </w:r>
      <w:hyperlink r:id="rId5" w:history="1">
        <w:r w:rsidR="00186738" w:rsidRPr="00186738">
          <w:rPr>
            <w:rStyle w:val="Hiperhivatkozs"/>
            <w:rFonts w:ascii="Calibri" w:hAnsi="Calibri"/>
          </w:rPr>
          <w:t>budapest@otphotel.hu</w:t>
        </w:r>
      </w:hyperlink>
      <w:r>
        <w:rPr>
          <w:rFonts w:ascii="Calibri" w:hAnsi="Calibri"/>
        </w:rPr>
        <w:t xml:space="preserve"> </w:t>
      </w:r>
    </w:p>
    <w:p w14:paraId="1F28CB17" w14:textId="3CF99F22" w:rsidR="00DF2FA8" w:rsidRPr="00213E6B" w:rsidRDefault="00DF2FA8" w:rsidP="00EA11FF">
      <w:pPr>
        <w:pStyle w:val="NormlWeb"/>
        <w:numPr>
          <w:ilvl w:val="2"/>
          <w:numId w:val="5"/>
        </w:numPr>
        <w:shd w:val="clear" w:color="auto" w:fill="FFFFFF"/>
        <w:spacing w:before="0" w:beforeAutospacing="0"/>
        <w:jc w:val="both"/>
        <w:rPr>
          <w:rFonts w:ascii="Calibri" w:eastAsiaTheme="minorHAnsi" w:hAnsi="Calibri" w:cs="Calibri"/>
          <w:sz w:val="22"/>
          <w:szCs w:val="22"/>
          <w:lang w:val="pt-BR"/>
          <w14:ligatures w14:val="standardContextual"/>
        </w:rPr>
      </w:pPr>
      <w:r w:rsidRPr="00213E6B">
        <w:rPr>
          <w:rFonts w:ascii="Calibri" w:hAnsi="Calibri"/>
          <w:sz w:val="22"/>
          <w:lang w:val="en-US"/>
        </w:rPr>
        <w:t xml:space="preserve">per Post: CIL </w:t>
      </w:r>
      <w:proofErr w:type="spellStart"/>
      <w:r w:rsidRPr="00213E6B">
        <w:rPr>
          <w:rFonts w:ascii="Calibri" w:hAnsi="Calibri"/>
          <w:sz w:val="22"/>
          <w:lang w:val="en-US"/>
        </w:rPr>
        <w:t>Babér</w:t>
      </w:r>
      <w:proofErr w:type="spellEnd"/>
      <w:r w:rsidRPr="00213E6B">
        <w:rPr>
          <w:rFonts w:ascii="Calibri" w:hAnsi="Calibri"/>
          <w:sz w:val="22"/>
          <w:lang w:val="en-US"/>
        </w:rPr>
        <w:t xml:space="preserve"> Kft. 1051 Budapest, </w:t>
      </w:r>
      <w:proofErr w:type="spellStart"/>
      <w:r w:rsidRPr="00213E6B">
        <w:rPr>
          <w:rFonts w:ascii="Calibri" w:hAnsi="Calibri"/>
          <w:sz w:val="22"/>
          <w:lang w:val="en-US"/>
        </w:rPr>
        <w:t>Nádor</w:t>
      </w:r>
      <w:proofErr w:type="spellEnd"/>
      <w:r w:rsidRPr="00213E6B">
        <w:rPr>
          <w:rFonts w:ascii="Calibri" w:hAnsi="Calibri"/>
          <w:sz w:val="22"/>
          <w:lang w:val="en-US"/>
        </w:rPr>
        <w:t xml:space="preserve"> </w:t>
      </w:r>
      <w:proofErr w:type="spellStart"/>
      <w:r w:rsidRPr="00213E6B">
        <w:rPr>
          <w:rFonts w:ascii="Calibri" w:hAnsi="Calibri"/>
          <w:sz w:val="22"/>
          <w:lang w:val="en-US"/>
        </w:rPr>
        <w:t>utca</w:t>
      </w:r>
      <w:proofErr w:type="spellEnd"/>
      <w:r w:rsidRPr="00213E6B">
        <w:rPr>
          <w:rFonts w:ascii="Calibri" w:hAnsi="Calibri"/>
          <w:sz w:val="22"/>
          <w:lang w:val="en-US"/>
        </w:rPr>
        <w:t xml:space="preserve"> 16.  </w:t>
      </w:r>
      <w:r w:rsidRPr="00213E6B">
        <w:rPr>
          <w:rFonts w:ascii="Calibri" w:hAnsi="Calibri"/>
          <w:i/>
          <w:sz w:val="22"/>
          <w:lang w:val="pt-BR"/>
        </w:rPr>
        <w:t xml:space="preserve">oder </w:t>
      </w:r>
      <w:bookmarkStart w:id="0" w:name="_Hlk172204319"/>
      <w:r w:rsidRPr="00213E6B">
        <w:rPr>
          <w:rFonts w:ascii="Calibri" w:hAnsi="Calibri"/>
          <w:sz w:val="22"/>
          <w:lang w:val="pt-BR"/>
        </w:rPr>
        <w:t xml:space="preserve">Hotel OTP </w:t>
      </w:r>
      <w:r w:rsidR="00801554">
        <w:rPr>
          <w:rFonts w:ascii="Calibri" w:hAnsi="Calibri"/>
          <w:sz w:val="22"/>
          <w:lang w:val="pt-BR"/>
        </w:rPr>
        <w:t>Budapest</w:t>
      </w:r>
      <w:r w:rsidRPr="00213E6B">
        <w:rPr>
          <w:rFonts w:ascii="Calibri" w:hAnsi="Calibri"/>
          <w:sz w:val="22"/>
          <w:lang w:val="pt-BR"/>
        </w:rPr>
        <w:t xml:space="preserve"> - </w:t>
      </w:r>
      <w:r w:rsidR="00186738">
        <w:rPr>
          <w:rFonts w:ascii="Calibri" w:hAnsi="Calibri"/>
          <w:sz w:val="22"/>
          <w:lang w:val="pt-BR"/>
        </w:rPr>
        <w:t>1039</w:t>
      </w:r>
      <w:r w:rsidRPr="00213E6B">
        <w:rPr>
          <w:rFonts w:ascii="Calibri" w:hAnsi="Calibri"/>
          <w:sz w:val="22"/>
          <w:lang w:val="pt-BR"/>
        </w:rPr>
        <w:t xml:space="preserve"> </w:t>
      </w:r>
      <w:r w:rsidR="00801554">
        <w:rPr>
          <w:rFonts w:ascii="Calibri" w:hAnsi="Calibri"/>
          <w:sz w:val="22"/>
          <w:lang w:val="pt-BR"/>
        </w:rPr>
        <w:t>Budapest</w:t>
      </w:r>
      <w:r w:rsidRPr="00213E6B">
        <w:rPr>
          <w:rFonts w:ascii="Calibri" w:hAnsi="Calibri"/>
          <w:sz w:val="22"/>
          <w:lang w:val="pt-BR"/>
        </w:rPr>
        <w:t xml:space="preserve">, </w:t>
      </w:r>
      <w:r w:rsidR="00186738">
        <w:rPr>
          <w:rFonts w:ascii="Calibri" w:hAnsi="Calibri"/>
          <w:sz w:val="22"/>
          <w:lang w:val="pt-BR"/>
        </w:rPr>
        <w:t>Kossuth Lajos üdülőpart 136.</w:t>
      </w:r>
      <w:r w:rsidRPr="00213E6B">
        <w:rPr>
          <w:rFonts w:ascii="Calibri" w:hAnsi="Calibri"/>
          <w:sz w:val="22"/>
          <w:lang w:val="pt-BR"/>
        </w:rPr>
        <w:t xml:space="preserve"> </w:t>
      </w:r>
      <w:bookmarkEnd w:id="0"/>
    </w:p>
    <w:p w14:paraId="6CB97BD7" w14:textId="77777777" w:rsidR="009B315E" w:rsidRPr="009B315E" w:rsidRDefault="009B315E" w:rsidP="009B315E">
      <w:pPr>
        <w:pStyle w:val="NormlWeb"/>
        <w:numPr>
          <w:ilvl w:val="2"/>
          <w:numId w:val="5"/>
        </w:numPr>
        <w:shd w:val="clear" w:color="auto" w:fill="FFFFFF"/>
        <w:autoSpaceDE w:val="0"/>
        <w:autoSpaceDN w:val="0"/>
        <w:adjustRightInd w:val="0"/>
        <w:spacing w:before="0" w:beforeAutospacing="0" w:after="0"/>
        <w:jc w:val="both"/>
        <w:rPr>
          <w:rFonts w:ascii="Calibri" w:eastAsiaTheme="minorHAnsi" w:hAnsi="Calibri" w:cs="Calibri"/>
          <w:sz w:val="22"/>
          <w:szCs w:val="22"/>
          <w14:ligatures w14:val="standardContextual"/>
        </w:rPr>
      </w:pPr>
      <w:r w:rsidRPr="009B315E">
        <w:rPr>
          <w:rFonts w:ascii="Calibri" w:hAnsi="Calibri"/>
          <w:sz w:val="22"/>
        </w:rPr>
        <w:t xml:space="preserve">durch einen Eintrag im </w:t>
      </w:r>
      <w:proofErr w:type="spellStart"/>
      <w:r w:rsidRPr="009B315E">
        <w:rPr>
          <w:rFonts w:ascii="Calibri" w:hAnsi="Calibri"/>
          <w:sz w:val="22"/>
        </w:rPr>
        <w:t>im</w:t>
      </w:r>
      <w:proofErr w:type="spellEnd"/>
      <w:r w:rsidRPr="009B315E">
        <w:rPr>
          <w:rFonts w:ascii="Calibri" w:hAnsi="Calibri"/>
          <w:sz w:val="22"/>
        </w:rPr>
        <w:t xml:space="preserve"> Hotel ausliegenden Gästebuch.</w:t>
      </w:r>
    </w:p>
    <w:p w14:paraId="76D6C72C" w14:textId="3B8FD652" w:rsidR="00FE5DCE" w:rsidRPr="00FE5DCE" w:rsidRDefault="009B315E" w:rsidP="009B315E">
      <w:pPr>
        <w:pStyle w:val="NormlWeb"/>
        <w:numPr>
          <w:ilvl w:val="2"/>
          <w:numId w:val="5"/>
        </w:numPr>
        <w:shd w:val="clear" w:color="auto" w:fill="FFFFFF"/>
        <w:autoSpaceDE w:val="0"/>
        <w:autoSpaceDN w:val="0"/>
        <w:adjustRightInd w:val="0"/>
        <w:spacing w:before="0" w:beforeAutospacing="0" w:after="0"/>
        <w:jc w:val="both"/>
        <w:rPr>
          <w:rFonts w:ascii="Calibri" w:eastAsiaTheme="minorHAnsi" w:hAnsi="Calibri" w:cs="Calibri"/>
          <w:sz w:val="22"/>
          <w:szCs w:val="22"/>
          <w14:ligatures w14:val="standardContextual"/>
        </w:rPr>
      </w:pPr>
      <w:r w:rsidRPr="009B315E">
        <w:rPr>
          <w:rFonts w:ascii="Calibri" w:hAnsi="Calibri"/>
          <w:sz w:val="22"/>
        </w:rPr>
        <w:t xml:space="preserve">durch ausgelegte oder im </w:t>
      </w:r>
      <w:proofErr w:type="spellStart"/>
      <w:r w:rsidRPr="009B315E">
        <w:rPr>
          <w:rFonts w:ascii="Calibri" w:hAnsi="Calibri"/>
          <w:sz w:val="22"/>
        </w:rPr>
        <w:t>RESnWEB</w:t>
      </w:r>
      <w:proofErr w:type="spellEnd"/>
      <w:r w:rsidRPr="009B315E">
        <w:rPr>
          <w:rFonts w:ascii="Calibri" w:hAnsi="Calibri"/>
          <w:sz w:val="22"/>
        </w:rPr>
        <w:t>-System gesendete Fragebögen.</w:t>
      </w:r>
    </w:p>
    <w:p w14:paraId="7E1A16E1" w14:textId="40C7BE91" w:rsidR="00FE5DCE" w:rsidRPr="00FE5DCE" w:rsidRDefault="009B315E" w:rsidP="009B315E">
      <w:pPr>
        <w:pStyle w:val="NormlWeb"/>
        <w:numPr>
          <w:ilvl w:val="2"/>
          <w:numId w:val="5"/>
        </w:numPr>
        <w:shd w:val="clear" w:color="auto" w:fill="FFFFFF"/>
        <w:autoSpaceDE w:val="0"/>
        <w:autoSpaceDN w:val="0"/>
        <w:adjustRightInd w:val="0"/>
        <w:spacing w:before="0" w:beforeAutospacing="0" w:after="0"/>
        <w:jc w:val="both"/>
        <w:rPr>
          <w:rFonts w:ascii="Calibri" w:eastAsiaTheme="minorHAnsi" w:hAnsi="Calibri" w:cs="Calibri"/>
          <w:sz w:val="22"/>
          <w:szCs w:val="22"/>
          <w14:ligatures w14:val="standardContextual"/>
        </w:rPr>
      </w:pPr>
      <w:r w:rsidRPr="009B315E">
        <w:rPr>
          <w:rFonts w:ascii="Calibri" w:hAnsi="Calibri"/>
          <w:sz w:val="22"/>
        </w:rPr>
        <w:t>über Online-Buchungsplattformen.</w:t>
      </w:r>
    </w:p>
    <w:p w14:paraId="443F49D5" w14:textId="1CDE2D96" w:rsidR="00DB647B" w:rsidRDefault="00FE5DCE" w:rsidP="00DB647B">
      <w:pPr>
        <w:pStyle w:val="NormlWeb"/>
        <w:shd w:val="clear" w:color="auto" w:fill="FFFFFF"/>
        <w:spacing w:before="0" w:beforeAutospacing="0"/>
        <w:jc w:val="both"/>
        <w:rPr>
          <w:rFonts w:ascii="Calibri" w:eastAsiaTheme="minorHAnsi" w:hAnsi="Calibri" w:cs="Calibri"/>
          <w:sz w:val="22"/>
          <w:szCs w:val="22"/>
          <w14:ligatures w14:val="standardContextual"/>
        </w:rPr>
      </w:pPr>
      <w:r>
        <w:rPr>
          <w:rFonts w:ascii="Calibri" w:hAnsi="Calibri"/>
          <w:sz w:val="22"/>
        </w:rPr>
        <w:t xml:space="preserve">Das Hotel OTP </w:t>
      </w:r>
      <w:r w:rsidR="00801554">
        <w:rPr>
          <w:rFonts w:ascii="Calibri" w:hAnsi="Calibri"/>
          <w:sz w:val="22"/>
        </w:rPr>
        <w:t>Budapest</w:t>
      </w:r>
      <w:r>
        <w:rPr>
          <w:rFonts w:ascii="Calibri" w:hAnsi="Calibri"/>
          <w:sz w:val="22"/>
        </w:rPr>
        <w:t xml:space="preserve"> prüft mündliche Beschwerden unverzüglich und behebt diese nach Möglichkeit umgehend. Wenn der Gast mit der Bearbeitung der Beschwerde nicht einverstanden ist oder eine sofortige Prüfung der Beschwerde nicht möglich ist, fertigt das Hotel OTP </w:t>
      </w:r>
      <w:r w:rsidR="00801554">
        <w:rPr>
          <w:rFonts w:ascii="Calibri" w:hAnsi="Calibri"/>
          <w:sz w:val="22"/>
        </w:rPr>
        <w:t>Budapest</w:t>
      </w:r>
      <w:r>
        <w:rPr>
          <w:rFonts w:ascii="Calibri" w:hAnsi="Calibri"/>
          <w:sz w:val="22"/>
        </w:rPr>
        <w:t xml:space="preserve"> unverzüglich ein Protokoll über die Beschwerde an und übergibt dem Beschwerdeführer eine Kopie davon. Falls dies nicht möglich ist, wird das Protokoll spätestens zusammen mit der Antwort auf die mündliche Beschwerde versandt – jedoch spätestens am 30. Tag nach Eingang der Beschwerde.</w:t>
      </w:r>
    </w:p>
    <w:p w14:paraId="697F70C8" w14:textId="77777777" w:rsidR="00DB647B" w:rsidRPr="00DB647B" w:rsidRDefault="00DB647B" w:rsidP="00DB647B">
      <w:pPr>
        <w:shd w:val="clear" w:color="auto" w:fill="FFFFFF"/>
        <w:spacing w:after="0" w:line="276" w:lineRule="auto"/>
        <w:textAlignment w:val="baseline"/>
        <w:rPr>
          <w:rFonts w:ascii="Calibri" w:hAnsi="Calibri" w:cs="Calibri"/>
          <w:kern w:val="0"/>
        </w:rPr>
      </w:pPr>
      <w:r>
        <w:rPr>
          <w:rFonts w:ascii="Calibri" w:hAnsi="Calibri"/>
        </w:rPr>
        <w:t>Zum Zeitpunkt der Protokollierung hat das Hotel mindestens folgende Daten aufzuzeichnen:</w:t>
      </w:r>
    </w:p>
    <w:p w14:paraId="5916A1AA" w14:textId="1EAD67DC" w:rsidR="00DB647B" w:rsidRPr="00DB647B" w:rsidRDefault="00DB647B" w:rsidP="00DB647B">
      <w:pPr>
        <w:numPr>
          <w:ilvl w:val="0"/>
          <w:numId w:val="11"/>
        </w:numPr>
        <w:spacing w:after="0" w:line="276" w:lineRule="auto"/>
        <w:textAlignment w:val="baseline"/>
        <w:rPr>
          <w:rFonts w:ascii="Calibri" w:hAnsi="Calibri" w:cs="Calibri"/>
          <w:kern w:val="0"/>
        </w:rPr>
      </w:pPr>
      <w:r>
        <w:rPr>
          <w:rFonts w:ascii="Calibri" w:hAnsi="Calibri"/>
        </w:rPr>
        <w:t xml:space="preserve">Name und Anschrift des Gastes (Beschwerdeführer), </w:t>
      </w:r>
    </w:p>
    <w:p w14:paraId="5444DE02" w14:textId="77777777" w:rsidR="00DB647B" w:rsidRPr="00DB647B" w:rsidRDefault="00DB647B" w:rsidP="00DB647B">
      <w:pPr>
        <w:numPr>
          <w:ilvl w:val="0"/>
          <w:numId w:val="11"/>
        </w:numPr>
        <w:spacing w:after="0" w:line="276" w:lineRule="auto"/>
        <w:textAlignment w:val="baseline"/>
        <w:rPr>
          <w:rFonts w:ascii="Calibri" w:hAnsi="Calibri" w:cs="Calibri"/>
          <w:kern w:val="0"/>
        </w:rPr>
      </w:pPr>
      <w:r>
        <w:rPr>
          <w:rFonts w:ascii="Calibri" w:hAnsi="Calibri"/>
        </w:rPr>
        <w:t>Ort, Zeit und Art der Einreichung der Beschwerde,</w:t>
      </w:r>
    </w:p>
    <w:p w14:paraId="2886F4AD" w14:textId="77777777" w:rsidR="009B315E" w:rsidRPr="009B315E" w:rsidRDefault="00DB647B" w:rsidP="009B315E">
      <w:pPr>
        <w:numPr>
          <w:ilvl w:val="0"/>
          <w:numId w:val="11"/>
        </w:numPr>
        <w:spacing w:after="0" w:line="276" w:lineRule="auto"/>
        <w:textAlignment w:val="baseline"/>
        <w:rPr>
          <w:rFonts w:ascii="Calibri" w:hAnsi="Calibri" w:cs="Calibri"/>
          <w:kern w:val="0"/>
        </w:rPr>
      </w:pPr>
      <w:r>
        <w:rPr>
          <w:rFonts w:ascii="Calibri" w:hAnsi="Calibri"/>
        </w:rPr>
        <w:t xml:space="preserve">eine detaillierte Beschreibung der Beschwerde, der von der Beschwerdeführerin vorgelegten Unterlagen und </w:t>
      </w:r>
    </w:p>
    <w:p w14:paraId="0840546F" w14:textId="488EC777" w:rsidR="00DB647B" w:rsidRPr="009B315E" w:rsidRDefault="00DB647B" w:rsidP="009B315E">
      <w:pPr>
        <w:numPr>
          <w:ilvl w:val="0"/>
          <w:numId w:val="11"/>
        </w:numPr>
        <w:spacing w:after="0" w:line="276" w:lineRule="auto"/>
        <w:textAlignment w:val="baseline"/>
        <w:rPr>
          <w:rFonts w:ascii="Calibri" w:hAnsi="Calibri" w:cs="Calibri"/>
          <w:kern w:val="0"/>
        </w:rPr>
      </w:pPr>
      <w:r>
        <w:rPr>
          <w:rFonts w:ascii="Calibri" w:hAnsi="Calibri"/>
        </w:rPr>
        <w:t>anderer Beweismittel,</w:t>
      </w:r>
    </w:p>
    <w:p w14:paraId="7686C1A8" w14:textId="22C59C6C" w:rsidR="00DB647B" w:rsidRPr="009B315E" w:rsidRDefault="00DB647B" w:rsidP="009B315E">
      <w:pPr>
        <w:numPr>
          <w:ilvl w:val="0"/>
          <w:numId w:val="11"/>
        </w:numPr>
        <w:spacing w:after="0" w:line="276" w:lineRule="auto"/>
        <w:jc w:val="both"/>
        <w:textAlignment w:val="baseline"/>
        <w:rPr>
          <w:rFonts w:ascii="Calibri" w:hAnsi="Calibri" w:cs="Calibri"/>
          <w:kern w:val="0"/>
        </w:rPr>
      </w:pPr>
      <w:r>
        <w:rPr>
          <w:rFonts w:ascii="Calibri" w:hAnsi="Calibri"/>
        </w:rPr>
        <w:t>die Erklärung des Unternehmens zu seiner Stellungnahme bezüglich der Beschwerde, sofern eine sofortige Prüfung der Beschwerde möglich ist.</w:t>
      </w:r>
    </w:p>
    <w:p w14:paraId="2B0712E9" w14:textId="166D59A7" w:rsidR="00DB647B" w:rsidRPr="00DB647B" w:rsidRDefault="00DB647B" w:rsidP="00DB647B">
      <w:pPr>
        <w:numPr>
          <w:ilvl w:val="0"/>
          <w:numId w:val="11"/>
        </w:numPr>
        <w:spacing w:after="0" w:line="276" w:lineRule="auto"/>
        <w:jc w:val="both"/>
        <w:textAlignment w:val="baseline"/>
        <w:rPr>
          <w:rFonts w:ascii="Calibri" w:hAnsi="Calibri" w:cs="Calibri"/>
          <w:kern w:val="0"/>
        </w:rPr>
      </w:pPr>
      <w:r>
        <w:rPr>
          <w:rFonts w:ascii="Calibri" w:hAnsi="Calibri"/>
        </w:rPr>
        <w:t>die Unterschrift der Person, die das Protokoll aufnimmt, und – mit Ausnahme von mündlichen Beschwerden, die per Telefon oder über andere elektronische Kommunikationsdienste übermittelt werden – die Unterschrift des Beschwerdeführers.</w:t>
      </w:r>
    </w:p>
    <w:p w14:paraId="496D4A10" w14:textId="77777777" w:rsidR="00DB647B" w:rsidRPr="00DB647B" w:rsidRDefault="00DB647B" w:rsidP="00DB647B">
      <w:pPr>
        <w:numPr>
          <w:ilvl w:val="0"/>
          <w:numId w:val="11"/>
        </w:numPr>
        <w:spacing w:after="0" w:line="276" w:lineRule="auto"/>
        <w:textAlignment w:val="baseline"/>
        <w:rPr>
          <w:rFonts w:ascii="Calibri" w:hAnsi="Calibri" w:cs="Calibri"/>
          <w:kern w:val="0"/>
        </w:rPr>
      </w:pPr>
      <w:r>
        <w:rPr>
          <w:rFonts w:ascii="Calibri" w:hAnsi="Calibri"/>
        </w:rPr>
        <w:t>Ort und Zeit der Protokollaufnahme,</w:t>
      </w:r>
    </w:p>
    <w:p w14:paraId="3FE250AF" w14:textId="6D9DE9C6" w:rsidR="00DB647B" w:rsidRPr="00DB647B" w:rsidRDefault="009B315E" w:rsidP="00DB647B">
      <w:pPr>
        <w:numPr>
          <w:ilvl w:val="0"/>
          <w:numId w:val="11"/>
        </w:numPr>
        <w:spacing w:after="0" w:line="276" w:lineRule="auto"/>
        <w:jc w:val="both"/>
        <w:textAlignment w:val="baseline"/>
        <w:rPr>
          <w:rFonts w:ascii="Calibri" w:hAnsi="Calibri" w:cs="Calibri"/>
          <w:kern w:val="0"/>
        </w:rPr>
      </w:pPr>
      <w:r>
        <w:rPr>
          <w:rFonts w:ascii="Calibri" w:hAnsi="Calibri"/>
        </w:rPr>
        <w:t>b</w:t>
      </w:r>
      <w:r w:rsidR="00DB647B">
        <w:rPr>
          <w:rFonts w:ascii="Calibri" w:hAnsi="Calibri"/>
        </w:rPr>
        <w:t>ei einer mündlichen Beschwerde, die telefonisch übermittelt wird, die eindeutige Identifikationsnummer der Beschwerde.</w:t>
      </w:r>
    </w:p>
    <w:p w14:paraId="683E280F" w14:textId="77777777" w:rsidR="00DB647B" w:rsidRDefault="00DB647B" w:rsidP="00DB647B">
      <w:pPr>
        <w:shd w:val="clear" w:color="auto" w:fill="FFFFFF"/>
        <w:spacing w:after="0" w:line="240" w:lineRule="auto"/>
        <w:textAlignment w:val="baseline"/>
        <w:rPr>
          <w:rFonts w:ascii="Open Sans" w:eastAsia="Times New Roman" w:hAnsi="Open Sans" w:cs="Open Sans"/>
          <w:color w:val="333333"/>
          <w:kern w:val="0"/>
          <w:sz w:val="21"/>
          <w:szCs w:val="21"/>
          <w14:ligatures w14:val="none"/>
        </w:rPr>
      </w:pPr>
      <w:r>
        <w:rPr>
          <w:rFonts w:ascii="Open Sans" w:hAnsi="Open Sans"/>
          <w:color w:val="333333"/>
          <w:sz w:val="21"/>
        </w:rPr>
        <w:t> </w:t>
      </w:r>
    </w:p>
    <w:p w14:paraId="00BE6054" w14:textId="76DE2C68" w:rsidR="003037BF" w:rsidRDefault="003037BF" w:rsidP="003037BF">
      <w:pPr>
        <w:shd w:val="clear" w:color="auto" w:fill="FFFFFF"/>
        <w:spacing w:after="0" w:line="240" w:lineRule="auto"/>
        <w:jc w:val="both"/>
        <w:textAlignment w:val="baseline"/>
        <w:rPr>
          <w:rFonts w:ascii="Calibri" w:hAnsi="Calibri" w:cs="Calibri"/>
          <w:kern w:val="0"/>
        </w:rPr>
      </w:pPr>
      <w:r>
        <w:rPr>
          <w:rFonts w:ascii="Calibri" w:hAnsi="Calibri"/>
        </w:rPr>
        <w:t xml:space="preserve">Hotel OTP </w:t>
      </w:r>
      <w:r w:rsidR="00801554">
        <w:rPr>
          <w:rFonts w:ascii="Calibri" w:hAnsi="Calibri"/>
        </w:rPr>
        <w:t>Budapest</w:t>
      </w:r>
      <w:r>
        <w:rPr>
          <w:rFonts w:ascii="Calibri" w:hAnsi="Calibri"/>
        </w:rPr>
        <w:t xml:space="preserve"> achtet besonders auf den Schutz personenbezogener Daten. Die angeforderten personenbezogenen Daten dienen ausschließlich der Identifizierung, um die Beschwerde wirksam zu untersuchen, und dürfen keinem anderen Zweck der Datenerhebung dienen.</w:t>
      </w:r>
    </w:p>
    <w:p w14:paraId="302CDB62" w14:textId="77777777" w:rsidR="00AC5BA4" w:rsidRPr="003E12C0" w:rsidRDefault="00AC5BA4" w:rsidP="003037BF">
      <w:pPr>
        <w:shd w:val="clear" w:color="auto" w:fill="FFFFFF"/>
        <w:spacing w:after="0" w:line="240" w:lineRule="auto"/>
        <w:jc w:val="both"/>
        <w:textAlignment w:val="baseline"/>
        <w:rPr>
          <w:rFonts w:ascii="Calibri" w:hAnsi="Calibri" w:cs="Calibri"/>
          <w:kern w:val="0"/>
        </w:rPr>
      </w:pPr>
    </w:p>
    <w:p w14:paraId="19D047DA" w14:textId="3C5B8BFB" w:rsidR="006E0977" w:rsidRDefault="003037BF" w:rsidP="009B315E">
      <w:pPr>
        <w:shd w:val="clear" w:color="auto" w:fill="FFFFFF"/>
        <w:spacing w:after="0" w:line="240" w:lineRule="auto"/>
        <w:jc w:val="both"/>
        <w:textAlignment w:val="baseline"/>
        <w:rPr>
          <w:rFonts w:ascii="Calibri" w:hAnsi="Calibri"/>
        </w:rPr>
      </w:pPr>
      <w:r>
        <w:rPr>
          <w:rFonts w:ascii="Calibri" w:hAnsi="Calibri"/>
        </w:rPr>
        <w:t xml:space="preserve">Die personenbezogenen Daten des </w:t>
      </w:r>
      <w:proofErr w:type="spellStart"/>
      <w:r>
        <w:rPr>
          <w:rFonts w:ascii="Calibri" w:hAnsi="Calibri"/>
        </w:rPr>
        <w:t>beschwerdeführenden</w:t>
      </w:r>
      <w:proofErr w:type="spellEnd"/>
      <w:r>
        <w:rPr>
          <w:rFonts w:ascii="Calibri" w:hAnsi="Calibri"/>
        </w:rPr>
        <w:t xml:space="preserve"> Gastes werden gemäß den Bestimmungen des Gesetzes CXII von 2011 über informationelle Selbstbestimmung und Informationsfreiheit und der </w:t>
      </w:r>
      <w:r>
        <w:rPr>
          <w:rFonts w:ascii="Calibri" w:hAnsi="Calibri"/>
        </w:rPr>
        <w:lastRenderedPageBreak/>
        <w:t>Verordnung (EU) 2016/679 zur Aufhebung der Richtlinie 95/46/EG verarbeitet.</w:t>
      </w:r>
      <w:r w:rsidR="009B315E">
        <w:rPr>
          <w:rFonts w:ascii="Calibri" w:hAnsi="Calibri"/>
        </w:rPr>
        <w:tab/>
      </w:r>
      <w:r w:rsidR="009B315E">
        <w:rPr>
          <w:rFonts w:ascii="Calibri" w:hAnsi="Calibri"/>
        </w:rPr>
        <w:br/>
      </w:r>
    </w:p>
    <w:p w14:paraId="5C028945" w14:textId="5F57BC78" w:rsidR="007E535D" w:rsidRDefault="00DF2FA8" w:rsidP="00225871">
      <w:pPr>
        <w:pStyle w:val="NormlWeb"/>
        <w:shd w:val="clear" w:color="auto" w:fill="FFFFFF"/>
        <w:spacing w:before="0" w:beforeAutospacing="0"/>
        <w:jc w:val="both"/>
        <w:rPr>
          <w:rFonts w:ascii="Open Sans" w:hAnsi="Open Sans" w:cs="Open Sans"/>
          <w:color w:val="333333"/>
          <w:sz w:val="21"/>
          <w:szCs w:val="21"/>
        </w:rPr>
      </w:pPr>
      <w:r>
        <w:rPr>
          <w:rFonts w:ascii="Calibri" w:hAnsi="Calibri"/>
          <w:sz w:val="22"/>
        </w:rPr>
        <w:t xml:space="preserve">Die schriftliche Beschwerde wird von Hotel OTP </w:t>
      </w:r>
      <w:r w:rsidR="00801554">
        <w:rPr>
          <w:rFonts w:ascii="Calibri" w:hAnsi="Calibri"/>
          <w:sz w:val="22"/>
        </w:rPr>
        <w:t>Budapest</w:t>
      </w:r>
      <w:r>
        <w:rPr>
          <w:rFonts w:ascii="Calibri" w:hAnsi="Calibri"/>
          <w:sz w:val="22"/>
        </w:rPr>
        <w:t xml:space="preserve"> innerhalb von 30 Tagen vollständig schriftlich beantwortet. Das Hotel begründet seine Ablehnung der Beschwerde. </w:t>
      </w:r>
    </w:p>
    <w:p w14:paraId="4C01F3B0" w14:textId="77777777" w:rsidR="00225871" w:rsidRDefault="009246AB" w:rsidP="009246AB">
      <w:pPr>
        <w:shd w:val="clear" w:color="auto" w:fill="FFFFFF"/>
        <w:spacing w:after="0" w:line="240" w:lineRule="auto"/>
        <w:jc w:val="both"/>
        <w:textAlignment w:val="baseline"/>
        <w:rPr>
          <w:rFonts w:ascii="Calibri" w:hAnsi="Calibri" w:cs="Calibri"/>
          <w:kern w:val="0"/>
        </w:rPr>
      </w:pPr>
      <w:r>
        <w:rPr>
          <w:rFonts w:ascii="Calibri" w:hAnsi="Calibri"/>
        </w:rPr>
        <w:t xml:space="preserve">Die Untersuchung der Beschwerde ist kostenlos. Die Beschwerde wird unter Berücksichtigung aller relevanten Umstände untersucht. </w:t>
      </w:r>
    </w:p>
    <w:p w14:paraId="0D3CAA4B" w14:textId="77777777" w:rsidR="00AC5BA4" w:rsidRDefault="00AC5BA4" w:rsidP="009246AB">
      <w:pPr>
        <w:shd w:val="clear" w:color="auto" w:fill="FFFFFF"/>
        <w:spacing w:after="0" w:line="240" w:lineRule="auto"/>
        <w:jc w:val="both"/>
        <w:textAlignment w:val="baseline"/>
        <w:rPr>
          <w:rFonts w:ascii="Calibri" w:hAnsi="Calibri" w:cs="Calibri"/>
          <w:kern w:val="0"/>
        </w:rPr>
      </w:pPr>
    </w:p>
    <w:p w14:paraId="26CF4684" w14:textId="392F35A8" w:rsidR="009246AB" w:rsidRPr="002C4EF5" w:rsidRDefault="005524B9" w:rsidP="009246AB">
      <w:pPr>
        <w:shd w:val="clear" w:color="auto" w:fill="FFFFFF"/>
        <w:spacing w:after="0" w:line="240" w:lineRule="auto"/>
        <w:jc w:val="both"/>
        <w:textAlignment w:val="baseline"/>
        <w:rPr>
          <w:rFonts w:ascii="Calibri" w:hAnsi="Calibri" w:cs="Calibri"/>
          <w:kern w:val="0"/>
        </w:rPr>
      </w:pPr>
      <w:r w:rsidRPr="002C4EF5">
        <w:rPr>
          <w:rFonts w:ascii="Calibri" w:hAnsi="Calibri"/>
        </w:rPr>
        <w:t>Kein Mitarbeiter des Hotels, der an der beanstandeten Handlung, Unterlassung oder Entscheidung beteiligt war, darf in die Untersuchung der Beschwerde oder den Entscheidungsprozess einbezogen werden.</w:t>
      </w:r>
    </w:p>
    <w:p w14:paraId="506C1D18" w14:textId="77777777" w:rsidR="009246AB" w:rsidRPr="002C4EF5" w:rsidRDefault="009246AB" w:rsidP="009246AB">
      <w:pPr>
        <w:shd w:val="clear" w:color="auto" w:fill="FFFFFF"/>
        <w:spacing w:after="0" w:line="240" w:lineRule="auto"/>
        <w:jc w:val="both"/>
        <w:textAlignment w:val="baseline"/>
        <w:rPr>
          <w:rFonts w:ascii="Calibri" w:hAnsi="Calibri" w:cs="Calibri"/>
          <w:kern w:val="0"/>
        </w:rPr>
      </w:pPr>
    </w:p>
    <w:p w14:paraId="79F96379" w14:textId="732F5C5C" w:rsidR="009246AB" w:rsidRPr="002C4EF5" w:rsidRDefault="009246AB" w:rsidP="00225871">
      <w:pPr>
        <w:pStyle w:val="NormlWeb"/>
        <w:shd w:val="clear" w:color="auto" w:fill="FFFFFF"/>
        <w:spacing w:before="0" w:beforeAutospacing="0"/>
        <w:jc w:val="both"/>
        <w:rPr>
          <w:rFonts w:ascii="Calibri" w:eastAsiaTheme="minorHAnsi" w:hAnsi="Calibri" w:cs="Calibri"/>
          <w:sz w:val="22"/>
          <w:szCs w:val="22"/>
          <w14:ligatures w14:val="standardContextual"/>
        </w:rPr>
      </w:pPr>
      <w:r w:rsidRPr="002C4EF5">
        <w:rPr>
          <w:rFonts w:ascii="Calibri" w:hAnsi="Calibri"/>
          <w:sz w:val="22"/>
        </w:rPr>
        <w:t xml:space="preserve">Das Hotel OTP </w:t>
      </w:r>
      <w:r w:rsidR="00801554">
        <w:rPr>
          <w:rFonts w:ascii="Calibri" w:hAnsi="Calibri"/>
          <w:sz w:val="22"/>
        </w:rPr>
        <w:t>Budapest</w:t>
      </w:r>
      <w:r w:rsidRPr="002C4EF5">
        <w:rPr>
          <w:rFonts w:ascii="Calibri" w:hAnsi="Calibri"/>
          <w:sz w:val="22"/>
        </w:rPr>
        <w:t xml:space="preserve"> wird seine inhaltliche Entscheidung im Beschwerdefall schriftlich an den Beschwerdeführer weiterleiten und eine genaue, verständliche und klare Begründung liefern. </w:t>
      </w:r>
    </w:p>
    <w:p w14:paraId="22D43883" w14:textId="749B1D4B" w:rsidR="00225871" w:rsidRDefault="00225871" w:rsidP="00225871">
      <w:pPr>
        <w:pStyle w:val="NormlWeb"/>
        <w:shd w:val="clear" w:color="auto" w:fill="FFFFFF"/>
        <w:spacing w:before="0" w:beforeAutospacing="0"/>
        <w:jc w:val="both"/>
        <w:rPr>
          <w:rFonts w:ascii="Calibri" w:eastAsiaTheme="minorHAnsi" w:hAnsi="Calibri" w:cs="Calibri"/>
          <w:sz w:val="22"/>
          <w:szCs w:val="22"/>
          <w14:ligatures w14:val="standardContextual"/>
        </w:rPr>
      </w:pPr>
      <w:r w:rsidRPr="002C4EF5">
        <w:rPr>
          <w:rFonts w:ascii="Calibri" w:hAnsi="Calibri"/>
          <w:sz w:val="22"/>
        </w:rPr>
        <w:t xml:space="preserve">Das Hotel OTP </w:t>
      </w:r>
      <w:r w:rsidR="00801554">
        <w:rPr>
          <w:rFonts w:ascii="Calibri" w:hAnsi="Calibri"/>
          <w:sz w:val="22"/>
        </w:rPr>
        <w:t>Budapest</w:t>
      </w:r>
      <w:r w:rsidRPr="002C4EF5">
        <w:rPr>
          <w:rFonts w:ascii="Calibri" w:hAnsi="Calibri"/>
          <w:sz w:val="22"/>
        </w:rPr>
        <w:t xml:space="preserve"> erfasst die</w:t>
      </w:r>
      <w:r>
        <w:rPr>
          <w:rFonts w:ascii="Calibri" w:hAnsi="Calibri"/>
          <w:sz w:val="22"/>
        </w:rPr>
        <w:t xml:space="preserve"> eingegangenen Beschwerden nach einheitlichen Grundsätzen und legt sie den Aufsichtsbehörden auf deren Verlangen vor.</w:t>
      </w:r>
    </w:p>
    <w:p w14:paraId="28539D77" w14:textId="66AF97B8" w:rsidR="007E535D" w:rsidRDefault="00467437" w:rsidP="009246AB">
      <w:pPr>
        <w:shd w:val="clear" w:color="auto" w:fill="FFFFFF"/>
        <w:spacing w:after="0" w:line="240" w:lineRule="auto"/>
        <w:jc w:val="both"/>
        <w:textAlignment w:val="baseline"/>
        <w:rPr>
          <w:rFonts w:ascii="Calibri" w:hAnsi="Calibri" w:cs="Calibri"/>
          <w:kern w:val="0"/>
        </w:rPr>
      </w:pPr>
      <w:r>
        <w:rPr>
          <w:rFonts w:ascii="Calibri" w:hAnsi="Calibri"/>
        </w:rPr>
        <w:t>Das Unternehmen kann davon absehen, eine Beschwerde mit demselben Inhalt wie die im Wesentlichen beantwortete vorherige Beschwerde, eine wiederholte Beschwerde desselben Beschwerdeführers, die keine neuen Informationen enthält, oder eine Verbraucherbeschwerde einer nicht identifizierten Person zu untersuchen.</w:t>
      </w:r>
    </w:p>
    <w:p w14:paraId="435AF158" w14:textId="77777777" w:rsidR="007E535D" w:rsidRPr="00D40C97" w:rsidRDefault="007E535D" w:rsidP="009246AB">
      <w:pPr>
        <w:shd w:val="clear" w:color="auto" w:fill="FFFFFF"/>
        <w:spacing w:after="0" w:line="240" w:lineRule="auto"/>
        <w:jc w:val="both"/>
        <w:textAlignment w:val="baseline"/>
        <w:rPr>
          <w:rFonts w:ascii="Calibri" w:hAnsi="Calibri" w:cs="Calibri"/>
          <w:kern w:val="0"/>
        </w:rPr>
      </w:pPr>
    </w:p>
    <w:p w14:paraId="526C0B96" w14:textId="3CFFABA2" w:rsidR="009246AB" w:rsidRPr="00D40C97" w:rsidRDefault="009246AB" w:rsidP="009246AB">
      <w:pPr>
        <w:shd w:val="clear" w:color="auto" w:fill="FFFFFF"/>
        <w:spacing w:after="0" w:line="240" w:lineRule="auto"/>
        <w:jc w:val="both"/>
        <w:textAlignment w:val="baseline"/>
        <w:rPr>
          <w:rFonts w:ascii="Calibri" w:hAnsi="Calibri" w:cs="Calibri"/>
          <w:kern w:val="0"/>
        </w:rPr>
      </w:pPr>
      <w:r>
        <w:rPr>
          <w:rFonts w:ascii="Calibri" w:hAnsi="Calibri"/>
        </w:rPr>
        <w:t xml:space="preserve">Wenn die Beschwerdebearbeitungstätigkeit des Hotels OTP </w:t>
      </w:r>
      <w:r w:rsidR="00801554">
        <w:rPr>
          <w:rFonts w:ascii="Calibri" w:hAnsi="Calibri"/>
        </w:rPr>
        <w:t>Budapest</w:t>
      </w:r>
      <w:r>
        <w:rPr>
          <w:rFonts w:ascii="Calibri" w:hAnsi="Calibri"/>
        </w:rPr>
        <w:t xml:space="preserve"> nicht zur Zufriedenheit des Beschwerdeführers durchgeführt wurde oder wenn die Beschwerde abgelehnt wurde oder wenn die für die Untersuchung der Beschwerde vorgeschriebene 30-tägige gesetzliche Antwortfrist nicht eingehalten wurde, kann der Gast die folgenden Durchsetzungsoptionen nutzen. </w:t>
      </w:r>
    </w:p>
    <w:p w14:paraId="6D05EF1B" w14:textId="77777777" w:rsidR="00D40C97" w:rsidRPr="00D40C97" w:rsidRDefault="00D40C97" w:rsidP="009246AB">
      <w:pPr>
        <w:shd w:val="clear" w:color="auto" w:fill="FFFFFF"/>
        <w:spacing w:after="0" w:line="240" w:lineRule="auto"/>
        <w:jc w:val="both"/>
        <w:textAlignment w:val="baseline"/>
        <w:rPr>
          <w:rFonts w:ascii="Calibri" w:hAnsi="Calibri" w:cs="Calibri"/>
          <w:kern w:val="0"/>
        </w:rPr>
      </w:pPr>
    </w:p>
    <w:p w14:paraId="08B986E1" w14:textId="25E6E65D" w:rsidR="001B2517" w:rsidRPr="00DF2FA8" w:rsidRDefault="00DF2FA8" w:rsidP="00DF2FA8">
      <w:pPr>
        <w:pStyle w:val="NormlWeb"/>
        <w:shd w:val="clear" w:color="auto" w:fill="FFFFFF"/>
        <w:spacing w:before="0" w:beforeAutospacing="0"/>
        <w:jc w:val="both"/>
        <w:rPr>
          <w:rFonts w:ascii="Calibri" w:eastAsiaTheme="minorHAnsi" w:hAnsi="Calibri" w:cs="Calibri"/>
          <w:sz w:val="22"/>
          <w:szCs w:val="22"/>
          <w14:ligatures w14:val="standardContextual"/>
        </w:rPr>
      </w:pPr>
      <w:r w:rsidRPr="002C4EF5">
        <w:rPr>
          <w:rFonts w:ascii="Calibri" w:hAnsi="Calibri"/>
          <w:sz w:val="22"/>
        </w:rPr>
        <w:t>Der Verbraucher kann eine Beschwerde bei der Verbraucherschutzbehörde einreichen. Gemäß dem Regierungserlass 387/2016 (XII. 2.) über die Benennung der Verbraucherschutzbehörde handeln das Regierungsamt der Hauptstadt Budapest und das Bezirksregierungsamt (im Folgenden als das Regierungsamt bezeichnet) und</w:t>
      </w:r>
      <w:r w:rsidR="00A90971">
        <w:rPr>
          <w:rFonts w:ascii="Calibri" w:hAnsi="Calibri"/>
          <w:sz w:val="22"/>
        </w:rPr>
        <w:t xml:space="preserve"> das Regierungsamt des Komitats</w:t>
      </w:r>
      <w:r>
        <w:rPr>
          <w:rFonts w:ascii="Calibri" w:hAnsi="Calibri"/>
          <w:sz w:val="22"/>
        </w:rPr>
        <w:t xml:space="preserve"> Pest mit nationaler Zuständigkeit in Verwaltungsangelegenheiten. Die Kontaktdaten der Regierungsstellen finden Sie auf der Website </w:t>
      </w:r>
      <w:hyperlink r:id="rId6" w:history="1">
        <w:r>
          <w:rPr>
            <w:rStyle w:val="Hiperhivatkozs"/>
            <w:rFonts w:ascii="Calibri" w:hAnsi="Calibri"/>
            <w:sz w:val="22"/>
          </w:rPr>
          <w:t>https://kormanyhivatalok.hu/</w:t>
        </w:r>
      </w:hyperlink>
      <w:r>
        <w:rPr>
          <w:rFonts w:ascii="Calibri" w:hAnsi="Calibri"/>
          <w:sz w:val="22"/>
        </w:rPr>
        <w:t>.</w:t>
      </w:r>
    </w:p>
    <w:p w14:paraId="7582D6E2" w14:textId="374EAE1B" w:rsidR="00DF2FA8" w:rsidRDefault="00DF2FA8" w:rsidP="001610E3">
      <w:pPr>
        <w:jc w:val="both"/>
        <w:rPr>
          <w:rFonts w:ascii="Calibri" w:hAnsi="Calibri" w:cs="Calibri"/>
        </w:rPr>
      </w:pPr>
      <w:r>
        <w:rPr>
          <w:rFonts w:ascii="Calibri" w:hAnsi="Calibri"/>
        </w:rPr>
        <w:t xml:space="preserve">Im Falle einer Beschwerde des Verbrauchers ist es möglich, sich an die Schlichtungsstelle zu wenden, deren Kontaktdaten in Anhang 1 zu diesen Informationen zu finden sind, während Informationen über das Verfahren der Stelle und weitere nützliche Informationen </w:t>
      </w:r>
      <w:r>
        <w:t xml:space="preserve">auf der Website http://bekeltetes.hu zu finden </w:t>
      </w:r>
      <w:r w:rsidRPr="002C4EF5">
        <w:t>sind</w:t>
      </w:r>
      <w:r>
        <w:rPr>
          <w:rFonts w:ascii="Calibri" w:hAnsi="Calibri"/>
        </w:rPr>
        <w:t>.</w:t>
      </w:r>
    </w:p>
    <w:p w14:paraId="3EA01FD3" w14:textId="4A65048E" w:rsidR="0027621A" w:rsidRPr="0027621A" w:rsidRDefault="0027621A" w:rsidP="001610E3">
      <w:pPr>
        <w:jc w:val="both"/>
        <w:rPr>
          <w:rFonts w:ascii="Calibri" w:hAnsi="Calibri" w:cs="Calibri"/>
        </w:rPr>
      </w:pPr>
      <w:r>
        <w:rPr>
          <w:rFonts w:ascii="Calibri" w:hAnsi="Calibri"/>
        </w:rPr>
        <w:t>Darüber hinaus hat der Verbraucher die Möglichkeit, sich an ein Gericht zu wenden, beispielsweise wenn die Schlichtung kein zufriedenstellendes Ergebnis gebracht hat.</w:t>
      </w:r>
    </w:p>
    <w:p w14:paraId="372CE570" w14:textId="1325A186" w:rsidR="00DF2FA8" w:rsidRPr="00DF2FA8" w:rsidRDefault="00DF2FA8" w:rsidP="00DF2FA8">
      <w:pPr>
        <w:pStyle w:val="NormlWeb"/>
        <w:shd w:val="clear" w:color="auto" w:fill="FFFFFF"/>
        <w:spacing w:before="0" w:beforeAutospacing="0"/>
        <w:jc w:val="both"/>
        <w:rPr>
          <w:rFonts w:ascii="Calibri" w:eastAsiaTheme="minorHAnsi" w:hAnsi="Calibri" w:cs="Calibri"/>
          <w:sz w:val="22"/>
          <w:szCs w:val="22"/>
          <w:lang w:eastAsia="en-US"/>
          <w14:ligatures w14:val="standardContextual"/>
        </w:rPr>
      </w:pPr>
    </w:p>
    <w:p w14:paraId="3471B6E6" w14:textId="74CD2515" w:rsidR="00DF2FA8" w:rsidRDefault="00DF2FA8" w:rsidP="00DF2FA8">
      <w:pPr>
        <w:autoSpaceDE w:val="0"/>
        <w:autoSpaceDN w:val="0"/>
        <w:adjustRightInd w:val="0"/>
        <w:spacing w:after="0" w:line="240" w:lineRule="auto"/>
        <w:jc w:val="both"/>
      </w:pPr>
    </w:p>
    <w:p w14:paraId="4E06964D" w14:textId="77777777" w:rsidR="00C267DA" w:rsidRDefault="00C267DA" w:rsidP="00DF2FA8">
      <w:pPr>
        <w:autoSpaceDE w:val="0"/>
        <w:autoSpaceDN w:val="0"/>
        <w:adjustRightInd w:val="0"/>
        <w:spacing w:after="0" w:line="240" w:lineRule="auto"/>
        <w:jc w:val="both"/>
      </w:pPr>
    </w:p>
    <w:p w14:paraId="1CDA2C45" w14:textId="77777777" w:rsidR="00C267DA" w:rsidRDefault="00C267DA" w:rsidP="00DF2FA8">
      <w:pPr>
        <w:autoSpaceDE w:val="0"/>
        <w:autoSpaceDN w:val="0"/>
        <w:adjustRightInd w:val="0"/>
        <w:spacing w:after="0" w:line="240" w:lineRule="auto"/>
        <w:jc w:val="both"/>
      </w:pPr>
    </w:p>
    <w:p w14:paraId="6E03BA4D" w14:textId="77777777" w:rsidR="00C267DA" w:rsidRDefault="00C267DA" w:rsidP="00DF2FA8">
      <w:pPr>
        <w:autoSpaceDE w:val="0"/>
        <w:autoSpaceDN w:val="0"/>
        <w:adjustRightInd w:val="0"/>
        <w:spacing w:after="0" w:line="240" w:lineRule="auto"/>
        <w:jc w:val="both"/>
      </w:pPr>
    </w:p>
    <w:p w14:paraId="7BE45CAE" w14:textId="77777777" w:rsidR="00C267DA" w:rsidRDefault="00C267DA" w:rsidP="00DF2FA8">
      <w:pPr>
        <w:autoSpaceDE w:val="0"/>
        <w:autoSpaceDN w:val="0"/>
        <w:adjustRightInd w:val="0"/>
        <w:spacing w:after="0" w:line="240" w:lineRule="auto"/>
        <w:jc w:val="both"/>
      </w:pPr>
    </w:p>
    <w:p w14:paraId="48BA676C" w14:textId="39E3BA0F" w:rsidR="00C267DA" w:rsidRDefault="00C267DA" w:rsidP="00DF2FA8">
      <w:pPr>
        <w:autoSpaceDE w:val="0"/>
        <w:autoSpaceDN w:val="0"/>
        <w:adjustRightInd w:val="0"/>
        <w:spacing w:after="0" w:line="240" w:lineRule="auto"/>
        <w:jc w:val="both"/>
      </w:pPr>
    </w:p>
    <w:p w14:paraId="7065A691" w14:textId="77777777" w:rsidR="00B925F9" w:rsidRDefault="00B925F9" w:rsidP="00DF2FA8">
      <w:pPr>
        <w:autoSpaceDE w:val="0"/>
        <w:autoSpaceDN w:val="0"/>
        <w:adjustRightInd w:val="0"/>
        <w:spacing w:after="0" w:line="240" w:lineRule="auto"/>
        <w:jc w:val="both"/>
      </w:pPr>
    </w:p>
    <w:p w14:paraId="5623FC65" w14:textId="77777777" w:rsidR="00C267DA" w:rsidRDefault="00C267DA" w:rsidP="00DF2FA8">
      <w:pPr>
        <w:autoSpaceDE w:val="0"/>
        <w:autoSpaceDN w:val="0"/>
        <w:adjustRightInd w:val="0"/>
        <w:spacing w:after="0" w:line="240" w:lineRule="auto"/>
        <w:jc w:val="both"/>
      </w:pPr>
    </w:p>
    <w:p w14:paraId="53B892CD" w14:textId="77777777" w:rsidR="00C267DA" w:rsidRDefault="00C267DA" w:rsidP="00DF2FA8">
      <w:pPr>
        <w:autoSpaceDE w:val="0"/>
        <w:autoSpaceDN w:val="0"/>
        <w:adjustRightInd w:val="0"/>
        <w:spacing w:after="0" w:line="240" w:lineRule="auto"/>
        <w:jc w:val="both"/>
      </w:pPr>
    </w:p>
    <w:p w14:paraId="7FCA7B4F" w14:textId="418B5145" w:rsidR="00C267DA" w:rsidRPr="00B925F9" w:rsidRDefault="00520315" w:rsidP="00B925F9">
      <w:pPr>
        <w:autoSpaceDE w:val="0"/>
        <w:autoSpaceDN w:val="0"/>
        <w:adjustRightInd w:val="0"/>
        <w:spacing w:after="0" w:line="240" w:lineRule="auto"/>
        <w:ind w:left="-567"/>
        <w:jc w:val="center"/>
        <w:rPr>
          <w:b/>
          <w:bCs/>
          <w:sz w:val="28"/>
          <w:szCs w:val="28"/>
        </w:rPr>
      </w:pPr>
      <w:r>
        <w:rPr>
          <w:b/>
          <w:sz w:val="28"/>
        </w:rPr>
        <w:t>NATIONALE LISTE DER SCHLICHTUNGSSTELLEN</w:t>
      </w:r>
    </w:p>
    <w:p w14:paraId="3A2D4764" w14:textId="77777777" w:rsidR="00C267DA" w:rsidRDefault="00C267DA" w:rsidP="00DF2FA8">
      <w:pPr>
        <w:autoSpaceDE w:val="0"/>
        <w:autoSpaceDN w:val="0"/>
        <w:adjustRightInd w:val="0"/>
        <w:spacing w:after="0" w:line="240" w:lineRule="auto"/>
        <w:jc w:val="both"/>
      </w:pPr>
    </w:p>
    <w:p w14:paraId="28847076" w14:textId="35DAEE84" w:rsidR="00C267DA" w:rsidRDefault="005A6E00" w:rsidP="00ED0ADD">
      <w:pPr>
        <w:pBdr>
          <w:between w:val="single" w:sz="4" w:space="1" w:color="auto"/>
        </w:pBdr>
        <w:autoSpaceDE w:val="0"/>
        <w:autoSpaceDN w:val="0"/>
        <w:adjustRightInd w:val="0"/>
        <w:spacing w:after="0" w:line="240" w:lineRule="auto"/>
        <w:jc w:val="center"/>
        <w:rPr>
          <w:b/>
          <w:bCs/>
        </w:rPr>
      </w:pPr>
      <w:r w:rsidRPr="005A6E00">
        <w:rPr>
          <w:b/>
        </w:rPr>
        <w:t>Ab dem 1. Januar 2024 wurden die Kreisorganisationen aufgelöst, und die Schlichtungsstellen wurden zu regionalen Organisationen umgebildet. Die Zuständigkeit der Schlichtungsstellen ist im Anhang 2 des Gesetzes CLX von 1997 über den Verbraucherschutz festgelegt.</w:t>
      </w:r>
    </w:p>
    <w:p w14:paraId="1289B75C" w14:textId="77777777" w:rsidR="00F52072" w:rsidRDefault="00F52072" w:rsidP="00520315">
      <w:pPr>
        <w:autoSpaceDE w:val="0"/>
        <w:autoSpaceDN w:val="0"/>
        <w:adjustRightInd w:val="0"/>
        <w:spacing w:after="0" w:line="240" w:lineRule="auto"/>
        <w:jc w:val="center"/>
        <w:rPr>
          <w:b/>
          <w:bCs/>
        </w:rPr>
      </w:pPr>
    </w:p>
    <w:tbl>
      <w:tblPr>
        <w:tblStyle w:val="Rcsostblzat"/>
        <w:tblW w:w="9175" w:type="dxa"/>
        <w:tblLook w:val="04A0" w:firstRow="1" w:lastRow="0" w:firstColumn="1" w:lastColumn="0" w:noHBand="0" w:noVBand="1"/>
      </w:tblPr>
      <w:tblGrid>
        <w:gridCol w:w="4531"/>
        <w:gridCol w:w="4644"/>
      </w:tblGrid>
      <w:tr w:rsidR="00983EC1" w:rsidRPr="00F52072" w14:paraId="26FFCAE5" w14:textId="77777777" w:rsidTr="0013706A">
        <w:trPr>
          <w:trHeight w:val="193"/>
        </w:trPr>
        <w:tc>
          <w:tcPr>
            <w:tcW w:w="4531" w:type="dxa"/>
            <w:tcBorders>
              <w:bottom w:val="nil"/>
            </w:tcBorders>
            <w:shd w:val="clear" w:color="auto" w:fill="D9D9D9" w:themeFill="background1" w:themeFillShade="D9"/>
          </w:tcPr>
          <w:p w14:paraId="30F51EF6" w14:textId="06421A09" w:rsidR="00983EC1" w:rsidRPr="00B925F9" w:rsidRDefault="00983EC1" w:rsidP="00983EC1">
            <w:pPr>
              <w:autoSpaceDE w:val="0"/>
              <w:autoSpaceDN w:val="0"/>
              <w:adjustRightInd w:val="0"/>
              <w:jc w:val="center"/>
              <w:rPr>
                <w:b/>
                <w:bCs/>
                <w:sz w:val="16"/>
                <w:szCs w:val="16"/>
              </w:rPr>
            </w:pPr>
            <w:r>
              <w:rPr>
                <w:b/>
                <w:sz w:val="16"/>
              </w:rPr>
              <w:t xml:space="preserve">Schlichtungsstelle des Komitats </w:t>
            </w:r>
            <w:proofErr w:type="spellStart"/>
            <w:r>
              <w:rPr>
                <w:b/>
                <w:sz w:val="16"/>
              </w:rPr>
              <w:t>Baranya</w:t>
            </w:r>
            <w:proofErr w:type="spellEnd"/>
          </w:p>
        </w:tc>
        <w:tc>
          <w:tcPr>
            <w:tcW w:w="4644" w:type="dxa"/>
            <w:tcBorders>
              <w:bottom w:val="nil"/>
            </w:tcBorders>
            <w:shd w:val="clear" w:color="auto" w:fill="D9D9D9" w:themeFill="background1" w:themeFillShade="D9"/>
          </w:tcPr>
          <w:p w14:paraId="46B19DCE" w14:textId="6482FDF5" w:rsidR="00983EC1" w:rsidRPr="00B925F9" w:rsidRDefault="00771108" w:rsidP="00771108">
            <w:pPr>
              <w:autoSpaceDE w:val="0"/>
              <w:autoSpaceDN w:val="0"/>
              <w:adjustRightInd w:val="0"/>
              <w:jc w:val="center"/>
              <w:rPr>
                <w:b/>
                <w:bCs/>
                <w:sz w:val="16"/>
                <w:szCs w:val="16"/>
              </w:rPr>
            </w:pPr>
            <w:r>
              <w:rPr>
                <w:b/>
                <w:sz w:val="16"/>
              </w:rPr>
              <w:t>Schlichtungsstelle des Komitats Borsod-</w:t>
            </w:r>
            <w:proofErr w:type="spellStart"/>
            <w:r>
              <w:rPr>
                <w:b/>
                <w:sz w:val="16"/>
              </w:rPr>
              <w:t>Abaúj</w:t>
            </w:r>
            <w:proofErr w:type="spellEnd"/>
            <w:r>
              <w:rPr>
                <w:b/>
                <w:sz w:val="16"/>
              </w:rPr>
              <w:t>-</w:t>
            </w:r>
            <w:proofErr w:type="spellStart"/>
            <w:r>
              <w:rPr>
                <w:b/>
                <w:sz w:val="16"/>
              </w:rPr>
              <w:t>Zemplén</w:t>
            </w:r>
            <w:proofErr w:type="spellEnd"/>
          </w:p>
        </w:tc>
      </w:tr>
      <w:tr w:rsidR="00983EC1" w:rsidRPr="00F52072" w14:paraId="3AA1018B" w14:textId="77777777" w:rsidTr="0013706A">
        <w:trPr>
          <w:trHeight w:val="1222"/>
        </w:trPr>
        <w:tc>
          <w:tcPr>
            <w:tcW w:w="4531" w:type="dxa"/>
            <w:tcBorders>
              <w:top w:val="nil"/>
              <w:bottom w:val="single" w:sz="4" w:space="0" w:color="auto"/>
            </w:tcBorders>
          </w:tcPr>
          <w:p w14:paraId="28C871BE" w14:textId="096B364F" w:rsidR="00983EC1" w:rsidRPr="002C4EF5" w:rsidRDefault="00983EC1" w:rsidP="00983EC1">
            <w:pPr>
              <w:autoSpaceDE w:val="0"/>
              <w:autoSpaceDN w:val="0"/>
              <w:adjustRightInd w:val="0"/>
              <w:rPr>
                <w:sz w:val="16"/>
                <w:szCs w:val="16"/>
              </w:rPr>
            </w:pPr>
            <w:r w:rsidRPr="002C4EF5">
              <w:rPr>
                <w:sz w:val="16"/>
              </w:rPr>
              <w:t xml:space="preserve">Anschrift:                           H-7625 Pécs, </w:t>
            </w:r>
            <w:proofErr w:type="spellStart"/>
            <w:r w:rsidRPr="002C4EF5">
              <w:rPr>
                <w:sz w:val="16"/>
              </w:rPr>
              <w:t>Majorossy</w:t>
            </w:r>
            <w:proofErr w:type="spellEnd"/>
            <w:r w:rsidRPr="002C4EF5">
              <w:rPr>
                <w:sz w:val="16"/>
              </w:rPr>
              <w:t xml:space="preserve"> Imre u. 36.,</w:t>
            </w:r>
          </w:p>
          <w:p w14:paraId="2CC057C6" w14:textId="1B57E4B6" w:rsidR="00983EC1" w:rsidRPr="00B236BE" w:rsidRDefault="00983EC1" w:rsidP="00983EC1">
            <w:pPr>
              <w:autoSpaceDE w:val="0"/>
              <w:autoSpaceDN w:val="0"/>
              <w:adjustRightInd w:val="0"/>
              <w:rPr>
                <w:sz w:val="16"/>
                <w:szCs w:val="16"/>
                <w:lang w:val="it-IT"/>
              </w:rPr>
            </w:pPr>
            <w:r w:rsidRPr="00B236BE">
              <w:rPr>
                <w:sz w:val="16"/>
                <w:lang w:val="it-IT"/>
              </w:rPr>
              <w:t>Telefon:                              +36 72 507 154</w:t>
            </w:r>
            <w:r w:rsidRPr="00B236BE">
              <w:rPr>
                <w:sz w:val="16"/>
                <w:lang w:val="it-IT"/>
              </w:rPr>
              <w:br/>
              <w:t xml:space="preserve">                                           +36 20 283 3422</w:t>
            </w:r>
          </w:p>
          <w:p w14:paraId="69F400EC" w14:textId="77777777" w:rsidR="00983EC1" w:rsidRPr="00B236BE" w:rsidRDefault="00983EC1" w:rsidP="00771108">
            <w:pPr>
              <w:tabs>
                <w:tab w:val="left" w:pos="1500"/>
              </w:tabs>
              <w:autoSpaceDE w:val="0"/>
              <w:autoSpaceDN w:val="0"/>
              <w:adjustRightInd w:val="0"/>
              <w:rPr>
                <w:sz w:val="16"/>
                <w:szCs w:val="16"/>
                <w:lang w:val="it-IT"/>
              </w:rPr>
            </w:pPr>
          </w:p>
          <w:p w14:paraId="50D44E33" w14:textId="0D27EBFE" w:rsidR="00983EC1" w:rsidRPr="00B236BE" w:rsidRDefault="00983EC1" w:rsidP="00983EC1">
            <w:pPr>
              <w:autoSpaceDE w:val="0"/>
              <w:autoSpaceDN w:val="0"/>
              <w:adjustRightInd w:val="0"/>
              <w:rPr>
                <w:sz w:val="16"/>
                <w:szCs w:val="16"/>
                <w:lang w:val="it-IT"/>
              </w:rPr>
            </w:pPr>
            <w:r w:rsidRPr="00B236BE">
              <w:rPr>
                <w:sz w:val="16"/>
                <w:lang w:val="it-IT"/>
              </w:rPr>
              <w:t xml:space="preserve">E-Mail:                              </w:t>
            </w:r>
            <w:hyperlink r:id="rId7" w:history="1">
              <w:r w:rsidRPr="00B236BE">
                <w:rPr>
                  <w:rStyle w:val="Hiperhivatkozs"/>
                  <w:sz w:val="16"/>
                  <w:lang w:val="it-IT"/>
                </w:rPr>
                <w:t>info@baranyabekeltetes.hu</w:t>
              </w:r>
            </w:hyperlink>
          </w:p>
          <w:p w14:paraId="784DDE54" w14:textId="77777777" w:rsidR="00983EC1" w:rsidRPr="002C4EF5" w:rsidRDefault="00983EC1" w:rsidP="00983EC1">
            <w:pPr>
              <w:tabs>
                <w:tab w:val="center" w:pos="2157"/>
              </w:tabs>
              <w:autoSpaceDE w:val="0"/>
              <w:autoSpaceDN w:val="0"/>
              <w:adjustRightInd w:val="0"/>
              <w:rPr>
                <w:sz w:val="16"/>
                <w:szCs w:val="16"/>
              </w:rPr>
            </w:pPr>
            <w:r w:rsidRPr="002C4EF5">
              <w:rPr>
                <w:sz w:val="16"/>
              </w:rPr>
              <w:t xml:space="preserve">Web:                                 </w:t>
            </w:r>
            <w:hyperlink r:id="rId8" w:history="1">
              <w:r w:rsidRPr="002C4EF5">
                <w:rPr>
                  <w:rStyle w:val="Hiperhivatkozs"/>
                  <w:sz w:val="16"/>
                </w:rPr>
                <w:t>www.baranyabekeltetes.hu</w:t>
              </w:r>
            </w:hyperlink>
            <w:r w:rsidRPr="002C4EF5">
              <w:rPr>
                <w:sz w:val="16"/>
              </w:rPr>
              <w:br/>
            </w:r>
          </w:p>
          <w:p w14:paraId="65FD01D0" w14:textId="4F8D9E7E" w:rsidR="00983EC1" w:rsidRPr="002C4EF5" w:rsidRDefault="00983EC1" w:rsidP="00983EC1">
            <w:pPr>
              <w:tabs>
                <w:tab w:val="center" w:pos="2157"/>
              </w:tabs>
              <w:autoSpaceDE w:val="0"/>
              <w:autoSpaceDN w:val="0"/>
              <w:adjustRightInd w:val="0"/>
              <w:rPr>
                <w:sz w:val="16"/>
                <w:szCs w:val="16"/>
              </w:rPr>
            </w:pPr>
            <w:r w:rsidRPr="002C4EF5">
              <w:rPr>
                <w:sz w:val="16"/>
              </w:rPr>
              <w:t xml:space="preserve">Gerichtsstand:        </w:t>
            </w:r>
            <w:r w:rsidR="002C4EF5" w:rsidRPr="002C4EF5">
              <w:rPr>
                <w:sz w:val="16"/>
              </w:rPr>
              <w:t xml:space="preserve">      </w:t>
            </w:r>
            <w:r w:rsidRPr="002C4EF5">
              <w:rPr>
                <w:sz w:val="16"/>
              </w:rPr>
              <w:t xml:space="preserve"> Komitat </w:t>
            </w:r>
            <w:proofErr w:type="spellStart"/>
            <w:r w:rsidRPr="002C4EF5">
              <w:rPr>
                <w:sz w:val="16"/>
              </w:rPr>
              <w:t>Baranya</w:t>
            </w:r>
            <w:proofErr w:type="spellEnd"/>
            <w:r w:rsidRPr="002C4EF5">
              <w:rPr>
                <w:sz w:val="16"/>
              </w:rPr>
              <w:br/>
              <w:t xml:space="preserve">                                         Komitat  </w:t>
            </w:r>
            <w:proofErr w:type="spellStart"/>
            <w:r w:rsidRPr="002C4EF5">
              <w:rPr>
                <w:sz w:val="16"/>
              </w:rPr>
              <w:t>Somogy</w:t>
            </w:r>
            <w:proofErr w:type="spellEnd"/>
            <w:r w:rsidRPr="002C4EF5">
              <w:rPr>
                <w:sz w:val="16"/>
              </w:rPr>
              <w:br/>
              <w:t xml:space="preserve">                                         Komitat </w:t>
            </w:r>
            <w:proofErr w:type="spellStart"/>
            <w:r w:rsidRPr="002C4EF5">
              <w:rPr>
                <w:sz w:val="16"/>
              </w:rPr>
              <w:t>Tolna</w:t>
            </w:r>
            <w:proofErr w:type="spellEnd"/>
          </w:p>
          <w:p w14:paraId="58F2DF26" w14:textId="795C5385" w:rsidR="006E0977" w:rsidRPr="002C4EF5" w:rsidRDefault="006E0977" w:rsidP="00983EC1">
            <w:pPr>
              <w:tabs>
                <w:tab w:val="center" w:pos="2157"/>
              </w:tabs>
              <w:autoSpaceDE w:val="0"/>
              <w:autoSpaceDN w:val="0"/>
              <w:adjustRightInd w:val="0"/>
              <w:rPr>
                <w:b/>
                <w:bCs/>
                <w:sz w:val="16"/>
                <w:szCs w:val="16"/>
              </w:rPr>
            </w:pPr>
          </w:p>
        </w:tc>
        <w:tc>
          <w:tcPr>
            <w:tcW w:w="4644" w:type="dxa"/>
            <w:tcBorders>
              <w:top w:val="nil"/>
              <w:bottom w:val="single" w:sz="4" w:space="0" w:color="auto"/>
            </w:tcBorders>
          </w:tcPr>
          <w:p w14:paraId="47EBAB98" w14:textId="7ACDAF60" w:rsidR="00771108" w:rsidRPr="002C4EF5" w:rsidRDefault="00771108" w:rsidP="00771108">
            <w:pPr>
              <w:tabs>
                <w:tab w:val="left" w:pos="1561"/>
              </w:tabs>
              <w:autoSpaceDE w:val="0"/>
              <w:autoSpaceDN w:val="0"/>
              <w:adjustRightInd w:val="0"/>
              <w:rPr>
                <w:sz w:val="16"/>
                <w:szCs w:val="16"/>
              </w:rPr>
            </w:pPr>
            <w:r w:rsidRPr="002C4EF5">
              <w:rPr>
                <w:sz w:val="16"/>
              </w:rPr>
              <w:t xml:space="preserve">Anschrift:                           H-3525 Miskolc, </w:t>
            </w:r>
            <w:proofErr w:type="spellStart"/>
            <w:r w:rsidRPr="002C4EF5">
              <w:rPr>
                <w:sz w:val="16"/>
              </w:rPr>
              <w:t>Szentpáli</w:t>
            </w:r>
            <w:proofErr w:type="spellEnd"/>
            <w:r w:rsidRPr="002C4EF5">
              <w:rPr>
                <w:sz w:val="16"/>
              </w:rPr>
              <w:t xml:space="preserve"> u. 1.</w:t>
            </w:r>
          </w:p>
          <w:p w14:paraId="3722C8C0" w14:textId="50F747F0" w:rsidR="00771108" w:rsidRPr="002C4EF5" w:rsidRDefault="00771108" w:rsidP="00771108">
            <w:pPr>
              <w:autoSpaceDE w:val="0"/>
              <w:autoSpaceDN w:val="0"/>
              <w:adjustRightInd w:val="0"/>
              <w:rPr>
                <w:sz w:val="16"/>
                <w:szCs w:val="16"/>
              </w:rPr>
            </w:pPr>
            <w:r w:rsidRPr="002C4EF5">
              <w:rPr>
                <w:sz w:val="16"/>
              </w:rPr>
              <w:t>Telefon:                              +36 46 501 091 (neue Fälle)</w:t>
            </w:r>
            <w:r w:rsidRPr="002C4EF5">
              <w:rPr>
                <w:sz w:val="16"/>
              </w:rPr>
              <w:br/>
              <w:t xml:space="preserve">                                         </w:t>
            </w:r>
            <w:r w:rsidR="00B236BE">
              <w:rPr>
                <w:sz w:val="16"/>
              </w:rPr>
              <w:t xml:space="preserve"> </w:t>
            </w:r>
            <w:r w:rsidRPr="002C4EF5">
              <w:rPr>
                <w:sz w:val="16"/>
              </w:rPr>
              <w:t xml:space="preserve">  +36 46 501 871 (laufende Fälle)</w:t>
            </w:r>
          </w:p>
          <w:p w14:paraId="4C7C421E" w14:textId="77777777" w:rsidR="00771108" w:rsidRPr="002C4EF5" w:rsidRDefault="00771108" w:rsidP="00771108">
            <w:pPr>
              <w:autoSpaceDE w:val="0"/>
              <w:autoSpaceDN w:val="0"/>
              <w:adjustRightInd w:val="0"/>
              <w:rPr>
                <w:sz w:val="16"/>
                <w:szCs w:val="16"/>
              </w:rPr>
            </w:pPr>
          </w:p>
          <w:p w14:paraId="560166F8" w14:textId="2E0D6E44" w:rsidR="00771108" w:rsidRPr="002C4EF5" w:rsidRDefault="00771108" w:rsidP="00771108">
            <w:pPr>
              <w:autoSpaceDE w:val="0"/>
              <w:autoSpaceDN w:val="0"/>
              <w:adjustRightInd w:val="0"/>
              <w:rPr>
                <w:sz w:val="16"/>
                <w:szCs w:val="16"/>
              </w:rPr>
            </w:pPr>
            <w:r w:rsidRPr="002C4EF5">
              <w:rPr>
                <w:sz w:val="16"/>
              </w:rPr>
              <w:t xml:space="preserve">E-Mail:                              </w:t>
            </w:r>
            <w:hyperlink r:id="rId9" w:history="1">
              <w:r w:rsidRPr="002C4EF5">
                <w:rPr>
                  <w:rStyle w:val="Hiperhivatkozs"/>
                  <w:sz w:val="16"/>
                </w:rPr>
                <w:t>bekeltetes@bokik.hu</w:t>
              </w:r>
            </w:hyperlink>
          </w:p>
          <w:p w14:paraId="53F5DF76" w14:textId="77777777" w:rsidR="00771108" w:rsidRPr="002C4EF5" w:rsidRDefault="00771108" w:rsidP="00771108">
            <w:pPr>
              <w:tabs>
                <w:tab w:val="center" w:pos="2157"/>
              </w:tabs>
              <w:autoSpaceDE w:val="0"/>
              <w:autoSpaceDN w:val="0"/>
              <w:adjustRightInd w:val="0"/>
              <w:rPr>
                <w:sz w:val="16"/>
                <w:szCs w:val="16"/>
              </w:rPr>
            </w:pPr>
            <w:r w:rsidRPr="002C4EF5">
              <w:rPr>
                <w:sz w:val="16"/>
              </w:rPr>
              <w:t xml:space="preserve">Web:                                 </w:t>
            </w:r>
            <w:hyperlink r:id="rId10" w:history="1">
              <w:r w:rsidRPr="002C4EF5">
                <w:rPr>
                  <w:rStyle w:val="Hiperhivatkozs"/>
                  <w:sz w:val="16"/>
                </w:rPr>
                <w:t>www.bekeltetes.borsodmegye.hu</w:t>
              </w:r>
            </w:hyperlink>
            <w:r w:rsidRPr="002C4EF5">
              <w:rPr>
                <w:sz w:val="16"/>
              </w:rPr>
              <w:br/>
            </w:r>
          </w:p>
          <w:p w14:paraId="7867A139" w14:textId="7AC5873F" w:rsidR="00983EC1" w:rsidRPr="002C4EF5" w:rsidRDefault="00771108" w:rsidP="00771108">
            <w:pPr>
              <w:tabs>
                <w:tab w:val="center" w:pos="2157"/>
              </w:tabs>
              <w:autoSpaceDE w:val="0"/>
              <w:autoSpaceDN w:val="0"/>
              <w:adjustRightInd w:val="0"/>
              <w:rPr>
                <w:sz w:val="16"/>
                <w:szCs w:val="16"/>
              </w:rPr>
            </w:pPr>
            <w:r w:rsidRPr="002C4EF5">
              <w:rPr>
                <w:sz w:val="16"/>
              </w:rPr>
              <w:t xml:space="preserve">Gerichtsstand:       </w:t>
            </w:r>
            <w:r w:rsidR="002C4EF5" w:rsidRPr="002C4EF5">
              <w:rPr>
                <w:sz w:val="16"/>
              </w:rPr>
              <w:t xml:space="preserve">        </w:t>
            </w:r>
            <w:r w:rsidRPr="002C4EF5">
              <w:rPr>
                <w:sz w:val="16"/>
              </w:rPr>
              <w:t xml:space="preserve"> Komitat Borsod-</w:t>
            </w:r>
            <w:proofErr w:type="spellStart"/>
            <w:r w:rsidRPr="002C4EF5">
              <w:rPr>
                <w:sz w:val="16"/>
              </w:rPr>
              <w:t>Abaúj</w:t>
            </w:r>
            <w:proofErr w:type="spellEnd"/>
            <w:r w:rsidRPr="002C4EF5">
              <w:rPr>
                <w:sz w:val="16"/>
              </w:rPr>
              <w:t>-</w:t>
            </w:r>
            <w:proofErr w:type="spellStart"/>
            <w:r w:rsidRPr="002C4EF5">
              <w:rPr>
                <w:sz w:val="16"/>
              </w:rPr>
              <w:t>Zemplén</w:t>
            </w:r>
            <w:proofErr w:type="spellEnd"/>
            <w:r w:rsidRPr="002C4EF5">
              <w:rPr>
                <w:sz w:val="16"/>
              </w:rPr>
              <w:br/>
              <w:t xml:space="preserve">                                          Komitat </w:t>
            </w:r>
            <w:proofErr w:type="spellStart"/>
            <w:r w:rsidRPr="002C4EF5">
              <w:rPr>
                <w:sz w:val="16"/>
              </w:rPr>
              <w:t>Heves</w:t>
            </w:r>
            <w:proofErr w:type="spellEnd"/>
            <w:r w:rsidRPr="002C4EF5">
              <w:rPr>
                <w:sz w:val="16"/>
              </w:rPr>
              <w:t xml:space="preserve"> </w:t>
            </w:r>
            <w:r w:rsidRPr="002C4EF5">
              <w:rPr>
                <w:sz w:val="16"/>
              </w:rPr>
              <w:br/>
              <w:t xml:space="preserve">                                          Komitat </w:t>
            </w:r>
            <w:proofErr w:type="spellStart"/>
            <w:r w:rsidRPr="002C4EF5">
              <w:rPr>
                <w:sz w:val="16"/>
              </w:rPr>
              <w:t>Nógrád</w:t>
            </w:r>
            <w:proofErr w:type="spellEnd"/>
          </w:p>
        </w:tc>
      </w:tr>
      <w:tr w:rsidR="00ED0ADD" w:rsidRPr="00F52072" w14:paraId="7E56737D" w14:textId="77777777" w:rsidTr="0013706A">
        <w:trPr>
          <w:trHeight w:val="355"/>
        </w:trPr>
        <w:tc>
          <w:tcPr>
            <w:tcW w:w="4531" w:type="dxa"/>
            <w:tcBorders>
              <w:top w:val="single" w:sz="4" w:space="0" w:color="auto"/>
              <w:left w:val="nil"/>
              <w:bottom w:val="single" w:sz="4" w:space="0" w:color="auto"/>
              <w:right w:val="nil"/>
            </w:tcBorders>
          </w:tcPr>
          <w:p w14:paraId="741AD391" w14:textId="77777777" w:rsidR="00ED0ADD" w:rsidRPr="002C4EF5" w:rsidRDefault="00ED0ADD" w:rsidP="00983EC1">
            <w:pPr>
              <w:autoSpaceDE w:val="0"/>
              <w:autoSpaceDN w:val="0"/>
              <w:adjustRightInd w:val="0"/>
              <w:rPr>
                <w:sz w:val="16"/>
                <w:szCs w:val="16"/>
              </w:rPr>
            </w:pPr>
          </w:p>
        </w:tc>
        <w:tc>
          <w:tcPr>
            <w:tcW w:w="4644" w:type="dxa"/>
            <w:tcBorders>
              <w:top w:val="single" w:sz="4" w:space="0" w:color="auto"/>
              <w:left w:val="nil"/>
              <w:bottom w:val="single" w:sz="4" w:space="0" w:color="auto"/>
              <w:right w:val="nil"/>
            </w:tcBorders>
          </w:tcPr>
          <w:p w14:paraId="443347CE" w14:textId="77777777" w:rsidR="00ED0ADD" w:rsidRPr="002C4EF5" w:rsidRDefault="00ED0ADD" w:rsidP="00771108">
            <w:pPr>
              <w:tabs>
                <w:tab w:val="left" w:pos="1561"/>
              </w:tabs>
              <w:autoSpaceDE w:val="0"/>
              <w:autoSpaceDN w:val="0"/>
              <w:adjustRightInd w:val="0"/>
              <w:rPr>
                <w:sz w:val="16"/>
                <w:szCs w:val="16"/>
              </w:rPr>
            </w:pPr>
          </w:p>
        </w:tc>
      </w:tr>
      <w:tr w:rsidR="00771108" w:rsidRPr="00F52072" w14:paraId="3BBCB4EB" w14:textId="77777777" w:rsidTr="0013706A">
        <w:trPr>
          <w:trHeight w:val="193"/>
        </w:trPr>
        <w:tc>
          <w:tcPr>
            <w:tcW w:w="4531" w:type="dxa"/>
            <w:tcBorders>
              <w:bottom w:val="nil"/>
            </w:tcBorders>
            <w:shd w:val="clear" w:color="auto" w:fill="D9D9D9" w:themeFill="background1" w:themeFillShade="D9"/>
          </w:tcPr>
          <w:p w14:paraId="3E176B9D" w14:textId="32A4D6CF" w:rsidR="00771108" w:rsidRPr="002C4EF5" w:rsidRDefault="00771108" w:rsidP="00771108">
            <w:pPr>
              <w:autoSpaceDE w:val="0"/>
              <w:autoSpaceDN w:val="0"/>
              <w:adjustRightInd w:val="0"/>
              <w:jc w:val="center"/>
              <w:rPr>
                <w:b/>
                <w:bCs/>
                <w:sz w:val="16"/>
                <w:szCs w:val="16"/>
              </w:rPr>
            </w:pPr>
            <w:r w:rsidRPr="002C4EF5">
              <w:rPr>
                <w:b/>
                <w:sz w:val="16"/>
              </w:rPr>
              <w:t>Schlichtungsstelle</w:t>
            </w:r>
            <w:r w:rsidR="002C4EF5" w:rsidRPr="002C4EF5">
              <w:rPr>
                <w:b/>
                <w:sz w:val="16"/>
              </w:rPr>
              <w:t xml:space="preserve"> Budapest</w:t>
            </w:r>
          </w:p>
        </w:tc>
        <w:tc>
          <w:tcPr>
            <w:tcW w:w="4644" w:type="dxa"/>
            <w:tcBorders>
              <w:bottom w:val="nil"/>
            </w:tcBorders>
            <w:shd w:val="clear" w:color="auto" w:fill="D9D9D9" w:themeFill="background1" w:themeFillShade="D9"/>
          </w:tcPr>
          <w:p w14:paraId="23883742" w14:textId="1220B1EC" w:rsidR="00771108" w:rsidRPr="002C4EF5" w:rsidRDefault="00771108" w:rsidP="00771108">
            <w:pPr>
              <w:tabs>
                <w:tab w:val="left" w:pos="1471"/>
                <w:tab w:val="left" w:pos="1561"/>
              </w:tabs>
              <w:autoSpaceDE w:val="0"/>
              <w:autoSpaceDN w:val="0"/>
              <w:adjustRightInd w:val="0"/>
              <w:jc w:val="center"/>
              <w:rPr>
                <w:b/>
                <w:bCs/>
                <w:sz w:val="16"/>
                <w:szCs w:val="16"/>
              </w:rPr>
            </w:pPr>
            <w:r w:rsidRPr="002C4EF5">
              <w:rPr>
                <w:b/>
                <w:sz w:val="16"/>
              </w:rPr>
              <w:t>Schlichtungsstelle</w:t>
            </w:r>
            <w:r w:rsidR="002C4EF5" w:rsidRPr="002C4EF5">
              <w:rPr>
                <w:b/>
                <w:sz w:val="16"/>
              </w:rPr>
              <w:t xml:space="preserve"> des Komitats Pest</w:t>
            </w:r>
          </w:p>
        </w:tc>
      </w:tr>
      <w:tr w:rsidR="00771108" w:rsidRPr="00F52072" w14:paraId="70E0AD2A" w14:textId="77777777" w:rsidTr="0013706A">
        <w:trPr>
          <w:trHeight w:val="735"/>
        </w:trPr>
        <w:tc>
          <w:tcPr>
            <w:tcW w:w="4531" w:type="dxa"/>
            <w:tcBorders>
              <w:top w:val="nil"/>
              <w:bottom w:val="single" w:sz="4" w:space="0" w:color="auto"/>
            </w:tcBorders>
          </w:tcPr>
          <w:p w14:paraId="0955DA24" w14:textId="6D349BA3" w:rsidR="00771108" w:rsidRPr="002C4EF5" w:rsidRDefault="00771108" w:rsidP="00771108">
            <w:pPr>
              <w:autoSpaceDE w:val="0"/>
              <w:autoSpaceDN w:val="0"/>
              <w:adjustRightInd w:val="0"/>
              <w:rPr>
                <w:sz w:val="16"/>
                <w:szCs w:val="16"/>
              </w:rPr>
            </w:pPr>
            <w:r w:rsidRPr="002C4EF5">
              <w:rPr>
                <w:sz w:val="16"/>
              </w:rPr>
              <w:t xml:space="preserve">Anschrift:                           H-1016 Budapest, Krisztina </w:t>
            </w:r>
            <w:proofErr w:type="spellStart"/>
            <w:r w:rsidRPr="002C4EF5">
              <w:rPr>
                <w:sz w:val="16"/>
              </w:rPr>
              <w:t>krt</w:t>
            </w:r>
            <w:proofErr w:type="spellEnd"/>
            <w:r w:rsidRPr="002C4EF5">
              <w:rPr>
                <w:sz w:val="16"/>
              </w:rPr>
              <w:t>. 99.</w:t>
            </w:r>
          </w:p>
          <w:p w14:paraId="3D9E5798" w14:textId="7EE34AF2" w:rsidR="00771108" w:rsidRPr="00B236BE" w:rsidRDefault="00771108" w:rsidP="00771108">
            <w:pPr>
              <w:autoSpaceDE w:val="0"/>
              <w:autoSpaceDN w:val="0"/>
              <w:adjustRightInd w:val="0"/>
              <w:rPr>
                <w:sz w:val="16"/>
                <w:szCs w:val="16"/>
                <w:lang w:val="it-IT"/>
              </w:rPr>
            </w:pPr>
            <w:r w:rsidRPr="00B236BE">
              <w:rPr>
                <w:sz w:val="16"/>
                <w:lang w:val="it-IT"/>
              </w:rPr>
              <w:t>Telefon:                              +36 1 488 2131</w:t>
            </w:r>
          </w:p>
          <w:p w14:paraId="7E9324C0" w14:textId="77777777" w:rsidR="00771108" w:rsidRPr="00B236BE" w:rsidRDefault="00771108" w:rsidP="00771108">
            <w:pPr>
              <w:autoSpaceDE w:val="0"/>
              <w:autoSpaceDN w:val="0"/>
              <w:adjustRightInd w:val="0"/>
              <w:rPr>
                <w:sz w:val="16"/>
                <w:szCs w:val="16"/>
                <w:lang w:val="it-IT"/>
              </w:rPr>
            </w:pPr>
          </w:p>
          <w:p w14:paraId="6DF5E557" w14:textId="1608C807" w:rsidR="00771108" w:rsidRPr="00B236BE" w:rsidRDefault="00771108" w:rsidP="00771108">
            <w:pPr>
              <w:autoSpaceDE w:val="0"/>
              <w:autoSpaceDN w:val="0"/>
              <w:adjustRightInd w:val="0"/>
              <w:rPr>
                <w:sz w:val="16"/>
                <w:szCs w:val="16"/>
                <w:lang w:val="it-IT"/>
              </w:rPr>
            </w:pPr>
            <w:r w:rsidRPr="00B236BE">
              <w:rPr>
                <w:sz w:val="16"/>
                <w:lang w:val="it-IT"/>
              </w:rPr>
              <w:t xml:space="preserve">E-Mail:                              </w:t>
            </w:r>
            <w:hyperlink r:id="rId11" w:history="1">
              <w:r w:rsidRPr="00B236BE">
                <w:rPr>
                  <w:rStyle w:val="Hiperhivatkozs"/>
                  <w:sz w:val="16"/>
                  <w:lang w:val="it-IT"/>
                </w:rPr>
                <w:t>bekelteto.testult@bkik.hu</w:t>
              </w:r>
            </w:hyperlink>
          </w:p>
          <w:p w14:paraId="7F7991C2" w14:textId="605CC137" w:rsidR="00771108" w:rsidRPr="00B236BE" w:rsidRDefault="00771108" w:rsidP="00771108">
            <w:pPr>
              <w:tabs>
                <w:tab w:val="center" w:pos="2157"/>
              </w:tabs>
              <w:autoSpaceDE w:val="0"/>
              <w:autoSpaceDN w:val="0"/>
              <w:adjustRightInd w:val="0"/>
              <w:rPr>
                <w:rStyle w:val="Hiperhivatkozs"/>
                <w:lang w:val="it-IT"/>
              </w:rPr>
            </w:pPr>
            <w:r w:rsidRPr="00B236BE">
              <w:rPr>
                <w:sz w:val="16"/>
                <w:lang w:val="it-IT"/>
              </w:rPr>
              <w:t>Web</w:t>
            </w:r>
            <w:r w:rsidRPr="00B236BE">
              <w:rPr>
                <w:rStyle w:val="Hiperhivatkozs"/>
                <w:sz w:val="16"/>
                <w:u w:val="none"/>
                <w:lang w:val="it-IT"/>
              </w:rPr>
              <w:t xml:space="preserve">:                                 </w:t>
            </w:r>
            <w:r w:rsidRPr="00B236BE">
              <w:rPr>
                <w:rStyle w:val="Hiperhivatkozs"/>
                <w:sz w:val="16"/>
                <w:lang w:val="it-IT"/>
              </w:rPr>
              <w:t>bekeltet.bkik.hu</w:t>
            </w:r>
          </w:p>
          <w:p w14:paraId="0D6C23BC" w14:textId="3A3A0EF6" w:rsidR="00771108" w:rsidRPr="00B236BE" w:rsidRDefault="00771108" w:rsidP="00771108">
            <w:pPr>
              <w:tabs>
                <w:tab w:val="center" w:pos="2157"/>
              </w:tabs>
              <w:autoSpaceDE w:val="0"/>
              <w:autoSpaceDN w:val="0"/>
              <w:adjustRightInd w:val="0"/>
              <w:rPr>
                <w:rStyle w:val="Hiperhivatkozs"/>
                <w:lang w:val="it-IT"/>
              </w:rPr>
            </w:pPr>
          </w:p>
          <w:p w14:paraId="1F51DA0F" w14:textId="0170129C" w:rsidR="00771108" w:rsidRPr="00B236BE" w:rsidRDefault="00771108" w:rsidP="00771108">
            <w:pPr>
              <w:autoSpaceDE w:val="0"/>
              <w:autoSpaceDN w:val="0"/>
              <w:adjustRightInd w:val="0"/>
              <w:rPr>
                <w:sz w:val="16"/>
                <w:szCs w:val="16"/>
                <w:lang w:val="it-IT"/>
              </w:rPr>
            </w:pPr>
            <w:r w:rsidRPr="00B236BE">
              <w:rPr>
                <w:sz w:val="16"/>
                <w:lang w:val="it-IT"/>
              </w:rPr>
              <w:t xml:space="preserve">Gerichtsstand:        </w:t>
            </w:r>
            <w:r w:rsidR="002C4EF5" w:rsidRPr="00B236BE">
              <w:rPr>
                <w:sz w:val="16"/>
                <w:lang w:val="it-IT"/>
              </w:rPr>
              <w:t xml:space="preserve">        </w:t>
            </w:r>
            <w:r w:rsidRPr="00B236BE">
              <w:rPr>
                <w:sz w:val="16"/>
                <w:lang w:val="it-IT"/>
              </w:rPr>
              <w:t xml:space="preserve"> Budapest</w:t>
            </w:r>
          </w:p>
          <w:p w14:paraId="40C9842B" w14:textId="363B6300" w:rsidR="006E0977" w:rsidRPr="00B236BE" w:rsidRDefault="006E0977" w:rsidP="00771108">
            <w:pPr>
              <w:autoSpaceDE w:val="0"/>
              <w:autoSpaceDN w:val="0"/>
              <w:adjustRightInd w:val="0"/>
              <w:rPr>
                <w:b/>
                <w:bCs/>
                <w:sz w:val="16"/>
                <w:szCs w:val="16"/>
                <w:lang w:val="it-IT"/>
              </w:rPr>
            </w:pPr>
          </w:p>
        </w:tc>
        <w:tc>
          <w:tcPr>
            <w:tcW w:w="4644" w:type="dxa"/>
            <w:tcBorders>
              <w:top w:val="nil"/>
              <w:bottom w:val="single" w:sz="4" w:space="0" w:color="auto"/>
            </w:tcBorders>
          </w:tcPr>
          <w:p w14:paraId="1CBC6DE4" w14:textId="59CB216E" w:rsidR="00771108" w:rsidRPr="00B236BE" w:rsidRDefault="00771108" w:rsidP="0013706A">
            <w:pPr>
              <w:autoSpaceDE w:val="0"/>
              <w:autoSpaceDN w:val="0"/>
              <w:adjustRightInd w:val="0"/>
              <w:ind w:right="-220"/>
              <w:rPr>
                <w:sz w:val="16"/>
                <w:szCs w:val="16"/>
                <w:lang w:val="it-IT"/>
              </w:rPr>
            </w:pPr>
            <w:r w:rsidRPr="00B236BE">
              <w:rPr>
                <w:sz w:val="16"/>
                <w:lang w:val="it-IT"/>
              </w:rPr>
              <w:t>Anschrift:                           H-1119 Budapest, Balassi Bálint utca 25. IV/2.</w:t>
            </w:r>
          </w:p>
          <w:p w14:paraId="03D097D4" w14:textId="06F95D0A" w:rsidR="00771108" w:rsidRPr="00B236BE" w:rsidRDefault="00771108" w:rsidP="00771108">
            <w:pPr>
              <w:autoSpaceDE w:val="0"/>
              <w:autoSpaceDN w:val="0"/>
              <w:adjustRightInd w:val="0"/>
              <w:rPr>
                <w:sz w:val="16"/>
                <w:szCs w:val="16"/>
                <w:lang w:val="it-IT"/>
              </w:rPr>
            </w:pPr>
            <w:r w:rsidRPr="00B236BE">
              <w:rPr>
                <w:sz w:val="16"/>
                <w:lang w:val="it-IT"/>
              </w:rPr>
              <w:t>Telefon:                              (1)-792-7881</w:t>
            </w:r>
          </w:p>
          <w:p w14:paraId="745D44E1" w14:textId="77777777" w:rsidR="00771108" w:rsidRPr="00B236BE" w:rsidRDefault="00771108" w:rsidP="00771108">
            <w:pPr>
              <w:autoSpaceDE w:val="0"/>
              <w:autoSpaceDN w:val="0"/>
              <w:adjustRightInd w:val="0"/>
              <w:rPr>
                <w:sz w:val="16"/>
                <w:szCs w:val="16"/>
                <w:lang w:val="it-IT"/>
              </w:rPr>
            </w:pPr>
          </w:p>
          <w:p w14:paraId="392853AA" w14:textId="06B72A48" w:rsidR="00771108" w:rsidRPr="00B236BE" w:rsidRDefault="00771108" w:rsidP="00771108">
            <w:pPr>
              <w:autoSpaceDE w:val="0"/>
              <w:autoSpaceDN w:val="0"/>
              <w:adjustRightInd w:val="0"/>
              <w:rPr>
                <w:sz w:val="16"/>
                <w:szCs w:val="16"/>
                <w:lang w:val="it-IT"/>
              </w:rPr>
            </w:pPr>
            <w:r w:rsidRPr="00B236BE">
              <w:rPr>
                <w:sz w:val="16"/>
                <w:lang w:val="it-IT"/>
              </w:rPr>
              <w:t xml:space="preserve">E-Mail:                              </w:t>
            </w:r>
            <w:hyperlink r:id="rId12" w:history="1">
              <w:r w:rsidRPr="00B236BE">
                <w:rPr>
                  <w:rStyle w:val="Hiperhivatkozs"/>
                  <w:sz w:val="16"/>
                  <w:lang w:val="it-IT"/>
                </w:rPr>
                <w:t>pmbekelteto@pmkik.hu</w:t>
              </w:r>
            </w:hyperlink>
          </w:p>
          <w:p w14:paraId="11041967" w14:textId="41A45AAC" w:rsidR="00771108" w:rsidRPr="00B236BE" w:rsidRDefault="00771108" w:rsidP="00771108">
            <w:pPr>
              <w:tabs>
                <w:tab w:val="center" w:pos="2157"/>
              </w:tabs>
              <w:autoSpaceDE w:val="0"/>
              <w:autoSpaceDN w:val="0"/>
              <w:adjustRightInd w:val="0"/>
              <w:rPr>
                <w:rStyle w:val="Hiperhivatkozs"/>
                <w:lang w:val="it-IT"/>
              </w:rPr>
            </w:pPr>
            <w:r w:rsidRPr="00B236BE">
              <w:rPr>
                <w:sz w:val="16"/>
                <w:lang w:val="it-IT"/>
              </w:rPr>
              <w:t>Web</w:t>
            </w:r>
            <w:r w:rsidRPr="00B236BE">
              <w:rPr>
                <w:rStyle w:val="Hiperhivatkozs"/>
                <w:sz w:val="16"/>
                <w:u w:val="none"/>
                <w:lang w:val="it-IT"/>
              </w:rPr>
              <w:t xml:space="preserve">:                                 </w:t>
            </w:r>
            <w:hyperlink r:id="rId13" w:history="1">
              <w:r w:rsidRPr="00B236BE">
                <w:rPr>
                  <w:rStyle w:val="Hiperhivatkozs"/>
                  <w:sz w:val="16"/>
                  <w:lang w:val="it-IT"/>
                </w:rPr>
                <w:t>www.panaszrendezes.hu</w:t>
              </w:r>
            </w:hyperlink>
          </w:p>
          <w:p w14:paraId="3A0D8F72" w14:textId="77777777" w:rsidR="00771108" w:rsidRPr="00B236BE" w:rsidRDefault="00771108" w:rsidP="00771108">
            <w:pPr>
              <w:tabs>
                <w:tab w:val="center" w:pos="2157"/>
              </w:tabs>
              <w:autoSpaceDE w:val="0"/>
              <w:autoSpaceDN w:val="0"/>
              <w:adjustRightInd w:val="0"/>
              <w:rPr>
                <w:rStyle w:val="Hiperhivatkozs"/>
                <w:lang w:val="it-IT"/>
              </w:rPr>
            </w:pPr>
          </w:p>
          <w:p w14:paraId="0DE04C6D" w14:textId="322504EA" w:rsidR="00771108" w:rsidRPr="002C4EF5" w:rsidRDefault="00771108" w:rsidP="00771108">
            <w:pPr>
              <w:tabs>
                <w:tab w:val="center" w:pos="2157"/>
              </w:tabs>
              <w:autoSpaceDE w:val="0"/>
              <w:autoSpaceDN w:val="0"/>
              <w:adjustRightInd w:val="0"/>
              <w:rPr>
                <w:color w:val="0000FF"/>
                <w:u w:val="single"/>
              </w:rPr>
            </w:pPr>
            <w:r w:rsidRPr="002C4EF5">
              <w:rPr>
                <w:sz w:val="16"/>
              </w:rPr>
              <w:t xml:space="preserve">Gerichtsstand:         </w:t>
            </w:r>
            <w:r w:rsidR="002C4EF5" w:rsidRPr="002C4EF5">
              <w:rPr>
                <w:sz w:val="16"/>
              </w:rPr>
              <w:t xml:space="preserve">       </w:t>
            </w:r>
            <w:r w:rsidRPr="002C4EF5">
              <w:rPr>
                <w:sz w:val="16"/>
              </w:rPr>
              <w:t>Komitat Pest</w:t>
            </w:r>
          </w:p>
        </w:tc>
      </w:tr>
      <w:tr w:rsidR="00ED0ADD" w:rsidRPr="00F52072" w14:paraId="60C00417" w14:textId="77777777" w:rsidTr="0013706A">
        <w:trPr>
          <w:trHeight w:val="319"/>
        </w:trPr>
        <w:tc>
          <w:tcPr>
            <w:tcW w:w="4531" w:type="dxa"/>
            <w:tcBorders>
              <w:top w:val="single" w:sz="4" w:space="0" w:color="auto"/>
              <w:left w:val="nil"/>
              <w:bottom w:val="single" w:sz="4" w:space="0" w:color="auto"/>
              <w:right w:val="nil"/>
            </w:tcBorders>
          </w:tcPr>
          <w:p w14:paraId="3454B5EF" w14:textId="77777777" w:rsidR="00ED0ADD" w:rsidRPr="002C4EF5" w:rsidRDefault="00ED0ADD" w:rsidP="00771108">
            <w:pPr>
              <w:autoSpaceDE w:val="0"/>
              <w:autoSpaceDN w:val="0"/>
              <w:adjustRightInd w:val="0"/>
              <w:rPr>
                <w:sz w:val="16"/>
                <w:szCs w:val="16"/>
              </w:rPr>
            </w:pPr>
          </w:p>
        </w:tc>
        <w:tc>
          <w:tcPr>
            <w:tcW w:w="4644" w:type="dxa"/>
            <w:tcBorders>
              <w:top w:val="single" w:sz="4" w:space="0" w:color="auto"/>
              <w:left w:val="nil"/>
              <w:bottom w:val="single" w:sz="4" w:space="0" w:color="auto"/>
              <w:right w:val="nil"/>
            </w:tcBorders>
          </w:tcPr>
          <w:p w14:paraId="30D46F56" w14:textId="77777777" w:rsidR="00ED0ADD" w:rsidRPr="002C4EF5" w:rsidRDefault="00ED0ADD" w:rsidP="00771108">
            <w:pPr>
              <w:autoSpaceDE w:val="0"/>
              <w:autoSpaceDN w:val="0"/>
              <w:adjustRightInd w:val="0"/>
              <w:ind w:right="-134"/>
              <w:rPr>
                <w:sz w:val="16"/>
                <w:szCs w:val="16"/>
              </w:rPr>
            </w:pPr>
          </w:p>
        </w:tc>
      </w:tr>
      <w:tr w:rsidR="00771108" w:rsidRPr="00F52072" w14:paraId="6602D523" w14:textId="77777777" w:rsidTr="0013706A">
        <w:trPr>
          <w:trHeight w:val="148"/>
        </w:trPr>
        <w:tc>
          <w:tcPr>
            <w:tcW w:w="4531" w:type="dxa"/>
            <w:tcBorders>
              <w:bottom w:val="nil"/>
            </w:tcBorders>
            <w:shd w:val="clear" w:color="auto" w:fill="D9D9D9" w:themeFill="background1" w:themeFillShade="D9"/>
          </w:tcPr>
          <w:p w14:paraId="51758252" w14:textId="3D7EA7E8" w:rsidR="00771108" w:rsidRPr="002C4EF5" w:rsidRDefault="00771108" w:rsidP="00771108">
            <w:pPr>
              <w:autoSpaceDE w:val="0"/>
              <w:autoSpaceDN w:val="0"/>
              <w:adjustRightInd w:val="0"/>
              <w:jc w:val="center"/>
              <w:rPr>
                <w:sz w:val="16"/>
                <w:szCs w:val="16"/>
              </w:rPr>
            </w:pPr>
            <w:r w:rsidRPr="002C4EF5">
              <w:rPr>
                <w:b/>
                <w:sz w:val="16"/>
              </w:rPr>
              <w:t xml:space="preserve">Schlichtungsstelle des Komitats </w:t>
            </w:r>
            <w:proofErr w:type="spellStart"/>
            <w:r w:rsidRPr="002C4EF5">
              <w:rPr>
                <w:b/>
                <w:sz w:val="16"/>
              </w:rPr>
              <w:t>Csongrád-Csanád</w:t>
            </w:r>
            <w:proofErr w:type="spellEnd"/>
          </w:p>
        </w:tc>
        <w:tc>
          <w:tcPr>
            <w:tcW w:w="4644" w:type="dxa"/>
            <w:tcBorders>
              <w:bottom w:val="nil"/>
            </w:tcBorders>
            <w:shd w:val="clear" w:color="auto" w:fill="D9D9D9" w:themeFill="background1" w:themeFillShade="D9"/>
          </w:tcPr>
          <w:p w14:paraId="241573A9" w14:textId="1919B919" w:rsidR="00771108" w:rsidRPr="002C4EF5" w:rsidRDefault="004B6690" w:rsidP="005A41EC">
            <w:pPr>
              <w:autoSpaceDE w:val="0"/>
              <w:autoSpaceDN w:val="0"/>
              <w:adjustRightInd w:val="0"/>
              <w:jc w:val="center"/>
              <w:rPr>
                <w:b/>
                <w:bCs/>
                <w:sz w:val="16"/>
                <w:szCs w:val="16"/>
              </w:rPr>
            </w:pPr>
            <w:r w:rsidRPr="002C4EF5">
              <w:rPr>
                <w:b/>
                <w:sz w:val="16"/>
              </w:rPr>
              <w:t>Schlichtungsstelle des Komitats Fejér</w:t>
            </w:r>
          </w:p>
        </w:tc>
      </w:tr>
      <w:tr w:rsidR="005A41EC" w:rsidRPr="00213E6B" w14:paraId="3A67344B" w14:textId="77777777" w:rsidTr="0013706A">
        <w:trPr>
          <w:trHeight w:val="735"/>
        </w:trPr>
        <w:tc>
          <w:tcPr>
            <w:tcW w:w="4531" w:type="dxa"/>
            <w:tcBorders>
              <w:top w:val="nil"/>
              <w:bottom w:val="single" w:sz="4" w:space="0" w:color="auto"/>
            </w:tcBorders>
          </w:tcPr>
          <w:p w14:paraId="5B7CC13B" w14:textId="3FA0269E" w:rsidR="005A41EC" w:rsidRPr="002C4EF5" w:rsidRDefault="005A41EC" w:rsidP="005A41EC">
            <w:pPr>
              <w:autoSpaceDE w:val="0"/>
              <w:autoSpaceDN w:val="0"/>
              <w:adjustRightInd w:val="0"/>
              <w:rPr>
                <w:sz w:val="16"/>
                <w:szCs w:val="16"/>
              </w:rPr>
            </w:pPr>
            <w:r w:rsidRPr="002C4EF5">
              <w:rPr>
                <w:sz w:val="16"/>
              </w:rPr>
              <w:t xml:space="preserve">Anschrift:                           H-6721 Szeged, </w:t>
            </w:r>
            <w:proofErr w:type="spellStart"/>
            <w:r w:rsidRPr="002C4EF5">
              <w:rPr>
                <w:sz w:val="16"/>
              </w:rPr>
              <w:t>Párizsi</w:t>
            </w:r>
            <w:proofErr w:type="spellEnd"/>
            <w:r w:rsidRPr="002C4EF5">
              <w:rPr>
                <w:sz w:val="16"/>
              </w:rPr>
              <w:t xml:space="preserve"> </w:t>
            </w:r>
            <w:proofErr w:type="spellStart"/>
            <w:r w:rsidRPr="002C4EF5">
              <w:rPr>
                <w:sz w:val="16"/>
              </w:rPr>
              <w:t>krt</w:t>
            </w:r>
            <w:proofErr w:type="spellEnd"/>
            <w:r w:rsidRPr="002C4EF5">
              <w:rPr>
                <w:sz w:val="16"/>
              </w:rPr>
              <w:t>. 8-12.</w:t>
            </w:r>
          </w:p>
          <w:p w14:paraId="5C0DE2F4" w14:textId="513A4359" w:rsidR="005A41EC" w:rsidRPr="00B236BE" w:rsidRDefault="005A41EC" w:rsidP="005A41EC">
            <w:pPr>
              <w:autoSpaceDE w:val="0"/>
              <w:autoSpaceDN w:val="0"/>
              <w:adjustRightInd w:val="0"/>
              <w:rPr>
                <w:sz w:val="16"/>
                <w:szCs w:val="16"/>
                <w:lang w:val="it-IT"/>
              </w:rPr>
            </w:pPr>
            <w:r w:rsidRPr="00B236BE">
              <w:rPr>
                <w:sz w:val="16"/>
                <w:lang w:val="it-IT"/>
              </w:rPr>
              <w:t>Telefon:                              + 36 62 554 250</w:t>
            </w:r>
            <w:r w:rsidRPr="00B236BE">
              <w:rPr>
                <w:sz w:val="16"/>
                <w:lang w:val="it-IT"/>
              </w:rPr>
              <w:br/>
              <w:t xml:space="preserve">                                         </w:t>
            </w:r>
            <w:r w:rsidR="002C4EF5" w:rsidRPr="00B236BE">
              <w:rPr>
                <w:sz w:val="16"/>
                <w:lang w:val="it-IT"/>
              </w:rPr>
              <w:t xml:space="preserve"> </w:t>
            </w:r>
            <w:r w:rsidRPr="00B236BE">
              <w:rPr>
                <w:sz w:val="16"/>
                <w:lang w:val="it-IT"/>
              </w:rPr>
              <w:t xml:space="preserve">  + 36 62 554 118</w:t>
            </w:r>
          </w:p>
          <w:p w14:paraId="1BC88169" w14:textId="77777777" w:rsidR="005A41EC" w:rsidRPr="00B236BE" w:rsidRDefault="005A41EC" w:rsidP="005A41EC">
            <w:pPr>
              <w:autoSpaceDE w:val="0"/>
              <w:autoSpaceDN w:val="0"/>
              <w:adjustRightInd w:val="0"/>
              <w:rPr>
                <w:sz w:val="16"/>
                <w:szCs w:val="16"/>
                <w:lang w:val="it-IT"/>
              </w:rPr>
            </w:pPr>
          </w:p>
          <w:p w14:paraId="761959A8" w14:textId="04A5EC9B" w:rsidR="005A41EC" w:rsidRPr="00B236BE" w:rsidRDefault="005A41EC" w:rsidP="005A41EC">
            <w:pPr>
              <w:autoSpaceDE w:val="0"/>
              <w:autoSpaceDN w:val="0"/>
              <w:adjustRightInd w:val="0"/>
              <w:rPr>
                <w:sz w:val="16"/>
                <w:szCs w:val="16"/>
                <w:lang w:val="it-IT"/>
              </w:rPr>
            </w:pPr>
            <w:r w:rsidRPr="00B236BE">
              <w:rPr>
                <w:sz w:val="16"/>
                <w:lang w:val="it-IT"/>
              </w:rPr>
              <w:t xml:space="preserve">E-Mail:                              </w:t>
            </w:r>
            <w:hyperlink r:id="rId14" w:history="1">
              <w:r w:rsidRPr="00B236BE">
                <w:rPr>
                  <w:rStyle w:val="Hiperhivatkozs"/>
                  <w:sz w:val="16"/>
                  <w:lang w:val="it-IT"/>
                </w:rPr>
                <w:t>bekelteto.testulet@csmkik.hu</w:t>
              </w:r>
            </w:hyperlink>
          </w:p>
          <w:p w14:paraId="45916AEE" w14:textId="358A7DEB" w:rsidR="005A41EC" w:rsidRPr="00B236BE" w:rsidRDefault="005A41EC" w:rsidP="005A41EC">
            <w:pPr>
              <w:tabs>
                <w:tab w:val="center" w:pos="2157"/>
              </w:tabs>
              <w:autoSpaceDE w:val="0"/>
              <w:autoSpaceDN w:val="0"/>
              <w:adjustRightInd w:val="0"/>
              <w:rPr>
                <w:rStyle w:val="Hiperhivatkozs"/>
                <w:lang w:val="it-IT"/>
              </w:rPr>
            </w:pPr>
            <w:r w:rsidRPr="00B236BE">
              <w:rPr>
                <w:sz w:val="16"/>
                <w:lang w:val="it-IT"/>
              </w:rPr>
              <w:t>Web</w:t>
            </w:r>
            <w:r w:rsidRPr="00B236BE">
              <w:rPr>
                <w:rStyle w:val="Hiperhivatkozs"/>
                <w:sz w:val="16"/>
                <w:u w:val="none"/>
                <w:lang w:val="it-IT"/>
              </w:rPr>
              <w:t xml:space="preserve">:                                 </w:t>
            </w:r>
            <w:r w:rsidRPr="00B236BE">
              <w:rPr>
                <w:rStyle w:val="Hiperhivatkozs"/>
                <w:sz w:val="16"/>
                <w:lang w:val="it-IT"/>
              </w:rPr>
              <w:t>www.bekeltetes-csongrad.hu</w:t>
            </w:r>
          </w:p>
          <w:p w14:paraId="76C011B0" w14:textId="77777777" w:rsidR="005A41EC" w:rsidRPr="00B236BE" w:rsidRDefault="005A41EC" w:rsidP="005A41EC">
            <w:pPr>
              <w:tabs>
                <w:tab w:val="center" w:pos="2157"/>
              </w:tabs>
              <w:autoSpaceDE w:val="0"/>
              <w:autoSpaceDN w:val="0"/>
              <w:adjustRightInd w:val="0"/>
              <w:rPr>
                <w:rStyle w:val="Hiperhivatkozs"/>
                <w:lang w:val="it-IT"/>
              </w:rPr>
            </w:pPr>
          </w:p>
          <w:p w14:paraId="74604B98" w14:textId="52D79396" w:rsidR="005A41EC" w:rsidRPr="00B236BE" w:rsidRDefault="005A41EC" w:rsidP="005A41EC">
            <w:pPr>
              <w:autoSpaceDE w:val="0"/>
              <w:autoSpaceDN w:val="0"/>
              <w:adjustRightInd w:val="0"/>
              <w:rPr>
                <w:sz w:val="16"/>
                <w:szCs w:val="16"/>
                <w:lang w:val="it-IT"/>
              </w:rPr>
            </w:pPr>
            <w:r w:rsidRPr="00B236BE">
              <w:rPr>
                <w:sz w:val="16"/>
                <w:lang w:val="it-IT"/>
              </w:rPr>
              <w:t xml:space="preserve">Gerichtsstand:      </w:t>
            </w:r>
            <w:r w:rsidR="002C4EF5" w:rsidRPr="00B236BE">
              <w:rPr>
                <w:sz w:val="16"/>
                <w:lang w:val="it-IT"/>
              </w:rPr>
              <w:t xml:space="preserve">        </w:t>
            </w:r>
            <w:r w:rsidRPr="00B236BE">
              <w:rPr>
                <w:sz w:val="16"/>
                <w:lang w:val="it-IT"/>
              </w:rPr>
              <w:t xml:space="preserve">   Komitat Békés</w:t>
            </w:r>
            <w:r w:rsidRPr="00B236BE">
              <w:rPr>
                <w:sz w:val="16"/>
                <w:lang w:val="it-IT"/>
              </w:rPr>
              <w:br/>
              <w:t xml:space="preserve">                                           Komitat Bács-Kiskun</w:t>
            </w:r>
          </w:p>
          <w:p w14:paraId="537E213C" w14:textId="77777777" w:rsidR="005A41EC" w:rsidRPr="002C4EF5" w:rsidRDefault="005A41EC" w:rsidP="005A41EC">
            <w:pPr>
              <w:autoSpaceDE w:val="0"/>
              <w:autoSpaceDN w:val="0"/>
              <w:adjustRightInd w:val="0"/>
              <w:rPr>
                <w:sz w:val="16"/>
                <w:szCs w:val="16"/>
              </w:rPr>
            </w:pPr>
            <w:r w:rsidRPr="00B236BE">
              <w:rPr>
                <w:sz w:val="16"/>
                <w:lang w:val="it-IT"/>
              </w:rPr>
              <w:t xml:space="preserve">                                           </w:t>
            </w:r>
            <w:r w:rsidRPr="002C4EF5">
              <w:rPr>
                <w:sz w:val="16"/>
              </w:rPr>
              <w:t xml:space="preserve">Komitat </w:t>
            </w:r>
            <w:proofErr w:type="spellStart"/>
            <w:r w:rsidRPr="002C4EF5">
              <w:rPr>
                <w:sz w:val="16"/>
              </w:rPr>
              <w:t>Csongrád-Csanád</w:t>
            </w:r>
            <w:proofErr w:type="spellEnd"/>
          </w:p>
          <w:p w14:paraId="52CC431A" w14:textId="222729DF" w:rsidR="006E0977" w:rsidRPr="002C4EF5" w:rsidRDefault="006E0977" w:rsidP="005A41EC">
            <w:pPr>
              <w:autoSpaceDE w:val="0"/>
              <w:autoSpaceDN w:val="0"/>
              <w:adjustRightInd w:val="0"/>
              <w:rPr>
                <w:b/>
                <w:bCs/>
                <w:sz w:val="16"/>
                <w:szCs w:val="16"/>
              </w:rPr>
            </w:pPr>
          </w:p>
        </w:tc>
        <w:tc>
          <w:tcPr>
            <w:tcW w:w="4644" w:type="dxa"/>
            <w:tcBorders>
              <w:top w:val="nil"/>
              <w:bottom w:val="single" w:sz="4" w:space="0" w:color="auto"/>
            </w:tcBorders>
          </w:tcPr>
          <w:p w14:paraId="28243A38" w14:textId="0AE37D2A" w:rsidR="005A41EC" w:rsidRPr="002C4EF5" w:rsidRDefault="005A41EC" w:rsidP="005A41EC">
            <w:pPr>
              <w:autoSpaceDE w:val="0"/>
              <w:autoSpaceDN w:val="0"/>
              <w:adjustRightInd w:val="0"/>
              <w:rPr>
                <w:sz w:val="16"/>
                <w:szCs w:val="16"/>
              </w:rPr>
            </w:pPr>
            <w:r w:rsidRPr="002C4EF5">
              <w:rPr>
                <w:sz w:val="16"/>
              </w:rPr>
              <w:t>Anschrift:                           H-8000 Székesfehérvár, Hosszúsétatér 4-6.</w:t>
            </w:r>
          </w:p>
          <w:p w14:paraId="10DA3BE1" w14:textId="63E2CFD2" w:rsidR="005A41EC" w:rsidRPr="002C4EF5" w:rsidRDefault="005A41EC" w:rsidP="005A41EC">
            <w:pPr>
              <w:autoSpaceDE w:val="0"/>
              <w:autoSpaceDN w:val="0"/>
              <w:adjustRightInd w:val="0"/>
              <w:rPr>
                <w:sz w:val="16"/>
                <w:szCs w:val="16"/>
              </w:rPr>
            </w:pPr>
            <w:r w:rsidRPr="002C4EF5">
              <w:rPr>
                <w:sz w:val="16"/>
              </w:rPr>
              <w:t>Telefon:                              + 36 22 510 310</w:t>
            </w:r>
          </w:p>
          <w:p w14:paraId="1F37EFCC" w14:textId="77777777" w:rsidR="005A41EC" w:rsidRPr="002C4EF5" w:rsidRDefault="005A41EC" w:rsidP="005A41EC">
            <w:pPr>
              <w:autoSpaceDE w:val="0"/>
              <w:autoSpaceDN w:val="0"/>
              <w:adjustRightInd w:val="0"/>
              <w:rPr>
                <w:sz w:val="16"/>
                <w:szCs w:val="16"/>
              </w:rPr>
            </w:pPr>
          </w:p>
          <w:p w14:paraId="7ACDC99C" w14:textId="77777777" w:rsidR="006E0977" w:rsidRPr="002C4EF5" w:rsidRDefault="006E0977" w:rsidP="004B6690">
            <w:pPr>
              <w:autoSpaceDE w:val="0"/>
              <w:autoSpaceDN w:val="0"/>
              <w:adjustRightInd w:val="0"/>
              <w:rPr>
                <w:sz w:val="16"/>
                <w:szCs w:val="16"/>
              </w:rPr>
            </w:pPr>
          </w:p>
          <w:p w14:paraId="54AA5029" w14:textId="28CDD0BE" w:rsidR="004B6690" w:rsidRPr="002C4EF5" w:rsidRDefault="005A41EC" w:rsidP="004B6690">
            <w:pPr>
              <w:autoSpaceDE w:val="0"/>
              <w:autoSpaceDN w:val="0"/>
              <w:adjustRightInd w:val="0"/>
              <w:rPr>
                <w:sz w:val="16"/>
                <w:szCs w:val="16"/>
              </w:rPr>
            </w:pPr>
            <w:r w:rsidRPr="002C4EF5">
              <w:rPr>
                <w:sz w:val="16"/>
              </w:rPr>
              <w:t xml:space="preserve">E-Mail:                              </w:t>
            </w:r>
            <w:hyperlink r:id="rId15" w:history="1">
              <w:r w:rsidRPr="002C4EF5">
                <w:rPr>
                  <w:rStyle w:val="Hiperhivatkozs"/>
                  <w:sz w:val="16"/>
                </w:rPr>
                <w:t>bekeltetes@fmkik.hu</w:t>
              </w:r>
            </w:hyperlink>
          </w:p>
          <w:p w14:paraId="06099D93" w14:textId="1E7D6772" w:rsidR="005A41EC" w:rsidRPr="002C4EF5" w:rsidRDefault="005A41EC" w:rsidP="005A41EC">
            <w:pPr>
              <w:tabs>
                <w:tab w:val="center" w:pos="2157"/>
              </w:tabs>
              <w:autoSpaceDE w:val="0"/>
              <w:autoSpaceDN w:val="0"/>
              <w:adjustRightInd w:val="0"/>
              <w:rPr>
                <w:rStyle w:val="Hiperhivatkozs"/>
              </w:rPr>
            </w:pPr>
            <w:r w:rsidRPr="002C4EF5">
              <w:rPr>
                <w:sz w:val="16"/>
              </w:rPr>
              <w:t>Web</w:t>
            </w:r>
            <w:r w:rsidRPr="002C4EF5">
              <w:rPr>
                <w:rStyle w:val="Hiperhivatkozs"/>
                <w:sz w:val="16"/>
                <w:u w:val="none"/>
              </w:rPr>
              <w:t xml:space="preserve">:                                 </w:t>
            </w:r>
            <w:r w:rsidRPr="002C4EF5">
              <w:rPr>
                <w:rStyle w:val="Hiperhivatkozs"/>
                <w:sz w:val="16"/>
              </w:rPr>
              <w:t>www.bekeltetesfejer.hu</w:t>
            </w:r>
          </w:p>
          <w:p w14:paraId="39EEB112" w14:textId="77777777" w:rsidR="005A41EC" w:rsidRPr="002C4EF5" w:rsidRDefault="005A41EC" w:rsidP="005A41EC">
            <w:pPr>
              <w:tabs>
                <w:tab w:val="center" w:pos="2157"/>
              </w:tabs>
              <w:autoSpaceDE w:val="0"/>
              <w:autoSpaceDN w:val="0"/>
              <w:adjustRightInd w:val="0"/>
              <w:rPr>
                <w:rStyle w:val="Hiperhivatkozs"/>
              </w:rPr>
            </w:pPr>
          </w:p>
          <w:p w14:paraId="01371D2F" w14:textId="5D2844CD" w:rsidR="005A41EC" w:rsidRPr="002C4EF5" w:rsidRDefault="005A41EC" w:rsidP="004B6690">
            <w:pPr>
              <w:autoSpaceDE w:val="0"/>
              <w:autoSpaceDN w:val="0"/>
              <w:adjustRightInd w:val="0"/>
              <w:rPr>
                <w:sz w:val="16"/>
                <w:szCs w:val="16"/>
              </w:rPr>
            </w:pPr>
            <w:r w:rsidRPr="002C4EF5">
              <w:rPr>
                <w:sz w:val="16"/>
              </w:rPr>
              <w:t xml:space="preserve">Gerichtsstand:        </w:t>
            </w:r>
            <w:r w:rsidR="002C4EF5" w:rsidRPr="002C4EF5">
              <w:rPr>
                <w:sz w:val="16"/>
              </w:rPr>
              <w:t xml:space="preserve">        Komitat Fejér </w:t>
            </w:r>
            <w:r w:rsidRPr="002C4EF5">
              <w:rPr>
                <w:sz w:val="16"/>
              </w:rPr>
              <w:br/>
              <w:t xml:space="preserve">                                    </w:t>
            </w:r>
            <w:r w:rsidR="002C4EF5" w:rsidRPr="002C4EF5">
              <w:rPr>
                <w:sz w:val="16"/>
              </w:rPr>
              <w:t xml:space="preserve">      Komitat </w:t>
            </w:r>
            <w:proofErr w:type="spellStart"/>
            <w:r w:rsidR="002C4EF5" w:rsidRPr="002C4EF5">
              <w:rPr>
                <w:sz w:val="16"/>
              </w:rPr>
              <w:t>Komárom</w:t>
            </w:r>
            <w:proofErr w:type="spellEnd"/>
            <w:r w:rsidR="002C4EF5" w:rsidRPr="002C4EF5">
              <w:rPr>
                <w:sz w:val="16"/>
              </w:rPr>
              <w:t xml:space="preserve">-Esztergom </w:t>
            </w:r>
            <w:r w:rsidRPr="002C4EF5">
              <w:rPr>
                <w:sz w:val="16"/>
              </w:rPr>
              <w:br/>
              <w:t xml:space="preserve">                           </w:t>
            </w:r>
            <w:r w:rsidR="002C4EF5" w:rsidRPr="002C4EF5">
              <w:rPr>
                <w:sz w:val="16"/>
              </w:rPr>
              <w:t xml:space="preserve">               Komitat Veszprém </w:t>
            </w:r>
          </w:p>
        </w:tc>
      </w:tr>
      <w:tr w:rsidR="00ED0ADD" w:rsidRPr="00213E6B" w14:paraId="087B70AD" w14:textId="77777777" w:rsidTr="0013706A">
        <w:trPr>
          <w:trHeight w:val="346"/>
        </w:trPr>
        <w:tc>
          <w:tcPr>
            <w:tcW w:w="4531" w:type="dxa"/>
            <w:tcBorders>
              <w:top w:val="single" w:sz="4" w:space="0" w:color="auto"/>
              <w:left w:val="nil"/>
              <w:bottom w:val="single" w:sz="4" w:space="0" w:color="auto"/>
              <w:right w:val="nil"/>
            </w:tcBorders>
          </w:tcPr>
          <w:p w14:paraId="417C304F" w14:textId="77777777" w:rsidR="00ED0ADD" w:rsidRPr="002C4EF5" w:rsidRDefault="00ED0ADD" w:rsidP="005A41EC">
            <w:pPr>
              <w:autoSpaceDE w:val="0"/>
              <w:autoSpaceDN w:val="0"/>
              <w:adjustRightInd w:val="0"/>
              <w:rPr>
                <w:sz w:val="16"/>
                <w:szCs w:val="16"/>
              </w:rPr>
            </w:pPr>
          </w:p>
        </w:tc>
        <w:tc>
          <w:tcPr>
            <w:tcW w:w="4644" w:type="dxa"/>
            <w:tcBorders>
              <w:top w:val="single" w:sz="4" w:space="0" w:color="auto"/>
              <w:left w:val="nil"/>
              <w:bottom w:val="single" w:sz="4" w:space="0" w:color="auto"/>
              <w:right w:val="nil"/>
            </w:tcBorders>
          </w:tcPr>
          <w:p w14:paraId="5456294E" w14:textId="77777777" w:rsidR="00ED0ADD" w:rsidRPr="002C4EF5" w:rsidRDefault="00ED0ADD" w:rsidP="005A41EC">
            <w:pPr>
              <w:autoSpaceDE w:val="0"/>
              <w:autoSpaceDN w:val="0"/>
              <w:adjustRightInd w:val="0"/>
              <w:rPr>
                <w:sz w:val="16"/>
                <w:szCs w:val="16"/>
              </w:rPr>
            </w:pPr>
          </w:p>
        </w:tc>
      </w:tr>
      <w:tr w:rsidR="004B6690" w:rsidRPr="00F52072" w14:paraId="67C8DC9F" w14:textId="77777777" w:rsidTr="0013706A">
        <w:trPr>
          <w:trHeight w:val="166"/>
        </w:trPr>
        <w:tc>
          <w:tcPr>
            <w:tcW w:w="4531" w:type="dxa"/>
            <w:tcBorders>
              <w:bottom w:val="nil"/>
            </w:tcBorders>
            <w:shd w:val="clear" w:color="auto" w:fill="D9D9D9" w:themeFill="background1" w:themeFillShade="D9"/>
          </w:tcPr>
          <w:p w14:paraId="15B78924" w14:textId="6C1B2DC2" w:rsidR="004B6690" w:rsidRPr="002C4EF5" w:rsidRDefault="002C4EF5" w:rsidP="004B6690">
            <w:pPr>
              <w:autoSpaceDE w:val="0"/>
              <w:autoSpaceDN w:val="0"/>
              <w:adjustRightInd w:val="0"/>
              <w:jc w:val="center"/>
              <w:rPr>
                <w:b/>
                <w:bCs/>
                <w:sz w:val="16"/>
                <w:szCs w:val="16"/>
              </w:rPr>
            </w:pPr>
            <w:r w:rsidRPr="002C4EF5">
              <w:rPr>
                <w:b/>
                <w:sz w:val="16"/>
              </w:rPr>
              <w:t>Schlichtungsstelle des Komitats</w:t>
            </w:r>
            <w:r w:rsidR="004B6690" w:rsidRPr="002C4EF5">
              <w:rPr>
                <w:b/>
                <w:sz w:val="16"/>
              </w:rPr>
              <w:t xml:space="preserve"> Győr-</w:t>
            </w:r>
            <w:proofErr w:type="spellStart"/>
            <w:r w:rsidR="004B6690" w:rsidRPr="002C4EF5">
              <w:rPr>
                <w:b/>
                <w:sz w:val="16"/>
              </w:rPr>
              <w:t>Moson</w:t>
            </w:r>
            <w:proofErr w:type="spellEnd"/>
            <w:r w:rsidR="004B6690" w:rsidRPr="002C4EF5">
              <w:rPr>
                <w:b/>
                <w:sz w:val="16"/>
              </w:rPr>
              <w:t>-Sopron</w:t>
            </w:r>
          </w:p>
        </w:tc>
        <w:tc>
          <w:tcPr>
            <w:tcW w:w="4644" w:type="dxa"/>
            <w:tcBorders>
              <w:bottom w:val="nil"/>
            </w:tcBorders>
            <w:shd w:val="clear" w:color="auto" w:fill="D9D9D9" w:themeFill="background1" w:themeFillShade="D9"/>
          </w:tcPr>
          <w:p w14:paraId="3D14F35C" w14:textId="4EA90C4B" w:rsidR="004B6690" w:rsidRPr="002C4EF5" w:rsidRDefault="004B6690" w:rsidP="004B6690">
            <w:pPr>
              <w:autoSpaceDE w:val="0"/>
              <w:autoSpaceDN w:val="0"/>
              <w:adjustRightInd w:val="0"/>
              <w:jc w:val="center"/>
              <w:rPr>
                <w:b/>
                <w:bCs/>
                <w:sz w:val="16"/>
                <w:szCs w:val="16"/>
              </w:rPr>
            </w:pPr>
            <w:r w:rsidRPr="002C4EF5">
              <w:rPr>
                <w:b/>
                <w:sz w:val="16"/>
              </w:rPr>
              <w:t xml:space="preserve">Schlichtungsstelle </w:t>
            </w:r>
            <w:r w:rsidR="002C4EF5" w:rsidRPr="002C4EF5">
              <w:rPr>
                <w:b/>
                <w:sz w:val="16"/>
              </w:rPr>
              <w:t xml:space="preserve">des Komitats </w:t>
            </w:r>
            <w:proofErr w:type="spellStart"/>
            <w:r w:rsidRPr="002C4EF5">
              <w:rPr>
                <w:b/>
                <w:sz w:val="16"/>
              </w:rPr>
              <w:t>Hajdú</w:t>
            </w:r>
            <w:proofErr w:type="spellEnd"/>
            <w:r w:rsidRPr="002C4EF5">
              <w:rPr>
                <w:b/>
                <w:sz w:val="16"/>
              </w:rPr>
              <w:t>-Bihar</w:t>
            </w:r>
          </w:p>
        </w:tc>
      </w:tr>
      <w:tr w:rsidR="004B6690" w:rsidRPr="00B236BE" w14:paraId="349B6CE9" w14:textId="77777777" w:rsidTr="0013706A">
        <w:trPr>
          <w:trHeight w:val="735"/>
        </w:trPr>
        <w:tc>
          <w:tcPr>
            <w:tcW w:w="4531" w:type="dxa"/>
            <w:tcBorders>
              <w:top w:val="nil"/>
            </w:tcBorders>
          </w:tcPr>
          <w:p w14:paraId="01DB5D58" w14:textId="6F2AEB94" w:rsidR="004B6690" w:rsidRPr="002C4EF5" w:rsidRDefault="004B6690" w:rsidP="004B6690">
            <w:pPr>
              <w:autoSpaceDE w:val="0"/>
              <w:autoSpaceDN w:val="0"/>
              <w:adjustRightInd w:val="0"/>
              <w:rPr>
                <w:sz w:val="16"/>
                <w:szCs w:val="16"/>
              </w:rPr>
            </w:pPr>
            <w:r w:rsidRPr="002C4EF5">
              <w:rPr>
                <w:sz w:val="16"/>
              </w:rPr>
              <w:t xml:space="preserve">Anschrift:                           H-9021 Győr, </w:t>
            </w:r>
            <w:proofErr w:type="spellStart"/>
            <w:r w:rsidRPr="002C4EF5">
              <w:rPr>
                <w:sz w:val="16"/>
              </w:rPr>
              <w:t>Szent</w:t>
            </w:r>
            <w:proofErr w:type="spellEnd"/>
            <w:r w:rsidRPr="002C4EF5">
              <w:rPr>
                <w:sz w:val="16"/>
              </w:rPr>
              <w:t xml:space="preserve"> István </w:t>
            </w:r>
            <w:proofErr w:type="spellStart"/>
            <w:r w:rsidRPr="002C4EF5">
              <w:rPr>
                <w:sz w:val="16"/>
              </w:rPr>
              <w:t>út</w:t>
            </w:r>
            <w:proofErr w:type="spellEnd"/>
            <w:r w:rsidRPr="002C4EF5">
              <w:rPr>
                <w:sz w:val="16"/>
              </w:rPr>
              <w:t xml:space="preserve"> 10/a.</w:t>
            </w:r>
          </w:p>
          <w:p w14:paraId="5798A793" w14:textId="72F59265" w:rsidR="004B6690" w:rsidRPr="00B236BE" w:rsidRDefault="004B6690" w:rsidP="004B6690">
            <w:pPr>
              <w:autoSpaceDE w:val="0"/>
              <w:autoSpaceDN w:val="0"/>
              <w:adjustRightInd w:val="0"/>
              <w:rPr>
                <w:sz w:val="16"/>
                <w:szCs w:val="16"/>
                <w:lang w:val="it-IT"/>
              </w:rPr>
            </w:pPr>
            <w:r w:rsidRPr="00B236BE">
              <w:rPr>
                <w:sz w:val="16"/>
                <w:lang w:val="it-IT"/>
              </w:rPr>
              <w:t>Telefon:                              + 36 96 520 217</w:t>
            </w:r>
          </w:p>
          <w:p w14:paraId="16618B7F" w14:textId="77777777" w:rsidR="004B6690" w:rsidRPr="00B236BE" w:rsidRDefault="004B6690" w:rsidP="004B6690">
            <w:pPr>
              <w:autoSpaceDE w:val="0"/>
              <w:autoSpaceDN w:val="0"/>
              <w:adjustRightInd w:val="0"/>
              <w:rPr>
                <w:sz w:val="16"/>
                <w:szCs w:val="16"/>
                <w:lang w:val="it-IT"/>
              </w:rPr>
            </w:pPr>
          </w:p>
          <w:p w14:paraId="1AEE3372" w14:textId="77777777" w:rsidR="0061421E" w:rsidRPr="00B236BE" w:rsidRDefault="0061421E" w:rsidP="004B6690">
            <w:pPr>
              <w:autoSpaceDE w:val="0"/>
              <w:autoSpaceDN w:val="0"/>
              <w:adjustRightInd w:val="0"/>
              <w:rPr>
                <w:sz w:val="16"/>
                <w:szCs w:val="16"/>
                <w:lang w:val="it-IT"/>
              </w:rPr>
            </w:pPr>
          </w:p>
          <w:p w14:paraId="3731507E" w14:textId="481CFBA1" w:rsidR="004B6690" w:rsidRPr="00B236BE" w:rsidRDefault="004B6690" w:rsidP="004B6690">
            <w:pPr>
              <w:autoSpaceDE w:val="0"/>
              <w:autoSpaceDN w:val="0"/>
              <w:adjustRightInd w:val="0"/>
              <w:rPr>
                <w:sz w:val="16"/>
                <w:szCs w:val="16"/>
                <w:lang w:val="it-IT"/>
              </w:rPr>
            </w:pPr>
            <w:r w:rsidRPr="00B236BE">
              <w:rPr>
                <w:sz w:val="16"/>
                <w:lang w:val="it-IT"/>
              </w:rPr>
              <w:t xml:space="preserve">E-Mail:                              </w:t>
            </w:r>
            <w:hyperlink r:id="rId16" w:history="1">
              <w:r w:rsidRPr="00B236BE">
                <w:rPr>
                  <w:rStyle w:val="Hiperhivatkozs"/>
                  <w:sz w:val="16"/>
                  <w:lang w:val="it-IT"/>
                </w:rPr>
                <w:t>bekeltetotestulet@gymskik.hu</w:t>
              </w:r>
            </w:hyperlink>
          </w:p>
          <w:p w14:paraId="79E9C4F1" w14:textId="12A6C305" w:rsidR="004B6690" w:rsidRPr="00B236BE" w:rsidRDefault="004B6690" w:rsidP="004B6690">
            <w:pPr>
              <w:tabs>
                <w:tab w:val="center" w:pos="2157"/>
              </w:tabs>
              <w:autoSpaceDE w:val="0"/>
              <w:autoSpaceDN w:val="0"/>
              <w:adjustRightInd w:val="0"/>
              <w:rPr>
                <w:rStyle w:val="Hiperhivatkozs"/>
                <w:lang w:val="fi-FI"/>
              </w:rPr>
            </w:pPr>
            <w:r w:rsidRPr="00B236BE">
              <w:rPr>
                <w:sz w:val="16"/>
                <w:lang w:val="fi-FI"/>
              </w:rPr>
              <w:t>Web</w:t>
            </w:r>
            <w:r w:rsidRPr="00B236BE">
              <w:rPr>
                <w:rStyle w:val="Hiperhivatkozs"/>
                <w:sz w:val="16"/>
                <w:u w:val="none"/>
                <w:lang w:val="fi-FI"/>
              </w:rPr>
              <w:t xml:space="preserve">:                                 </w:t>
            </w:r>
            <w:r w:rsidRPr="00B236BE">
              <w:rPr>
                <w:rStyle w:val="Hiperhivatkozs"/>
                <w:sz w:val="16"/>
                <w:lang w:val="fi-FI"/>
              </w:rPr>
              <w:t>www.bekeltetesgyor.hu</w:t>
            </w:r>
          </w:p>
          <w:p w14:paraId="18354338" w14:textId="77777777" w:rsidR="004B6690" w:rsidRPr="00B236BE" w:rsidRDefault="004B6690" w:rsidP="004B6690">
            <w:pPr>
              <w:tabs>
                <w:tab w:val="center" w:pos="2157"/>
              </w:tabs>
              <w:autoSpaceDE w:val="0"/>
              <w:autoSpaceDN w:val="0"/>
              <w:adjustRightInd w:val="0"/>
              <w:rPr>
                <w:rStyle w:val="Hiperhivatkozs"/>
                <w:lang w:val="fi-FI"/>
              </w:rPr>
            </w:pPr>
          </w:p>
          <w:p w14:paraId="4E6083F3" w14:textId="1E249C51" w:rsidR="004B6690" w:rsidRPr="00B236BE" w:rsidRDefault="004B6690" w:rsidP="004B6690">
            <w:pPr>
              <w:autoSpaceDE w:val="0"/>
              <w:autoSpaceDN w:val="0"/>
              <w:adjustRightInd w:val="0"/>
              <w:rPr>
                <w:sz w:val="16"/>
                <w:szCs w:val="16"/>
                <w:lang w:val="fi-FI"/>
              </w:rPr>
            </w:pPr>
            <w:r w:rsidRPr="00B236BE">
              <w:rPr>
                <w:sz w:val="16"/>
                <w:lang w:val="fi-FI"/>
              </w:rPr>
              <w:t xml:space="preserve">Gerichtsstand:        </w:t>
            </w:r>
            <w:r w:rsidR="002C4EF5" w:rsidRPr="00B236BE">
              <w:rPr>
                <w:sz w:val="16"/>
                <w:lang w:val="fi-FI"/>
              </w:rPr>
              <w:t xml:space="preserve">        </w:t>
            </w:r>
            <w:r w:rsidRPr="00B236BE">
              <w:rPr>
                <w:sz w:val="16"/>
                <w:lang w:val="fi-FI"/>
              </w:rPr>
              <w:t xml:space="preserve"> Komitat Győr-Moson-Sopron </w:t>
            </w:r>
            <w:r w:rsidRPr="00B236BE">
              <w:rPr>
                <w:sz w:val="16"/>
                <w:lang w:val="fi-FI"/>
              </w:rPr>
              <w:br/>
              <w:t xml:space="preserve">                                         </w:t>
            </w:r>
            <w:r w:rsidR="002C4EF5" w:rsidRPr="00B236BE">
              <w:rPr>
                <w:sz w:val="16"/>
                <w:lang w:val="fi-FI"/>
              </w:rPr>
              <w:t xml:space="preserve"> </w:t>
            </w:r>
            <w:r w:rsidRPr="00B236BE">
              <w:rPr>
                <w:sz w:val="16"/>
                <w:lang w:val="fi-FI"/>
              </w:rPr>
              <w:t xml:space="preserve"> Komitat Vas </w:t>
            </w:r>
          </w:p>
          <w:p w14:paraId="0C80A3B1" w14:textId="4F4218CE" w:rsidR="004B6690" w:rsidRPr="002C4EF5" w:rsidRDefault="004B6690" w:rsidP="004B6690">
            <w:pPr>
              <w:autoSpaceDE w:val="0"/>
              <w:autoSpaceDN w:val="0"/>
              <w:adjustRightInd w:val="0"/>
              <w:rPr>
                <w:b/>
                <w:bCs/>
                <w:sz w:val="16"/>
                <w:szCs w:val="16"/>
              </w:rPr>
            </w:pPr>
            <w:r w:rsidRPr="00B236BE">
              <w:rPr>
                <w:sz w:val="16"/>
                <w:lang w:val="fi-FI"/>
              </w:rPr>
              <w:t xml:space="preserve">                                           </w:t>
            </w:r>
            <w:r w:rsidRPr="002C4EF5">
              <w:rPr>
                <w:sz w:val="16"/>
              </w:rPr>
              <w:t xml:space="preserve">Komitat </w:t>
            </w:r>
            <w:proofErr w:type="spellStart"/>
            <w:r w:rsidRPr="002C4EF5">
              <w:rPr>
                <w:sz w:val="16"/>
              </w:rPr>
              <w:t>Zala</w:t>
            </w:r>
            <w:proofErr w:type="spellEnd"/>
          </w:p>
        </w:tc>
        <w:tc>
          <w:tcPr>
            <w:tcW w:w="4644" w:type="dxa"/>
            <w:tcBorders>
              <w:top w:val="nil"/>
            </w:tcBorders>
          </w:tcPr>
          <w:p w14:paraId="3751A0F5" w14:textId="79CAD80F" w:rsidR="004B6690" w:rsidRPr="002C4EF5" w:rsidRDefault="004B6690" w:rsidP="004B6690">
            <w:pPr>
              <w:autoSpaceDE w:val="0"/>
              <w:autoSpaceDN w:val="0"/>
              <w:adjustRightInd w:val="0"/>
              <w:rPr>
                <w:sz w:val="16"/>
                <w:szCs w:val="16"/>
              </w:rPr>
            </w:pPr>
            <w:r w:rsidRPr="002C4EF5">
              <w:rPr>
                <w:sz w:val="16"/>
              </w:rPr>
              <w:t xml:space="preserve">Anschrift:                           H-4025 Debrecen, </w:t>
            </w:r>
            <w:proofErr w:type="spellStart"/>
            <w:r w:rsidRPr="002C4EF5">
              <w:rPr>
                <w:sz w:val="16"/>
              </w:rPr>
              <w:t>Petőfi</w:t>
            </w:r>
            <w:proofErr w:type="spellEnd"/>
            <w:r w:rsidRPr="002C4EF5">
              <w:rPr>
                <w:sz w:val="16"/>
              </w:rPr>
              <w:t xml:space="preserve"> </w:t>
            </w:r>
            <w:proofErr w:type="spellStart"/>
            <w:r w:rsidRPr="002C4EF5">
              <w:rPr>
                <w:sz w:val="16"/>
              </w:rPr>
              <w:t>tér</w:t>
            </w:r>
            <w:proofErr w:type="spellEnd"/>
            <w:r w:rsidRPr="002C4EF5">
              <w:rPr>
                <w:sz w:val="16"/>
              </w:rPr>
              <w:t xml:space="preserve"> 10.</w:t>
            </w:r>
          </w:p>
          <w:p w14:paraId="2907A5E7" w14:textId="264937CC" w:rsidR="004B6690" w:rsidRPr="002C4EF5" w:rsidRDefault="004B6690" w:rsidP="004B6690">
            <w:pPr>
              <w:autoSpaceDE w:val="0"/>
              <w:autoSpaceDN w:val="0"/>
              <w:adjustRightInd w:val="0"/>
              <w:rPr>
                <w:sz w:val="16"/>
                <w:szCs w:val="16"/>
              </w:rPr>
            </w:pPr>
            <w:r w:rsidRPr="002C4EF5">
              <w:rPr>
                <w:sz w:val="16"/>
              </w:rPr>
              <w:t xml:space="preserve">Verwaltung                </w:t>
            </w:r>
            <w:r w:rsidR="002C4EF5" w:rsidRPr="002C4EF5">
              <w:rPr>
                <w:sz w:val="16"/>
              </w:rPr>
              <w:t xml:space="preserve">        </w:t>
            </w:r>
            <w:r w:rsidRPr="002C4EF5">
              <w:rPr>
                <w:sz w:val="16"/>
              </w:rPr>
              <w:t xml:space="preserve">H-4025 Debrecen, </w:t>
            </w:r>
            <w:proofErr w:type="spellStart"/>
            <w:r w:rsidRPr="002C4EF5">
              <w:rPr>
                <w:sz w:val="16"/>
              </w:rPr>
              <w:t>Vörösmarty</w:t>
            </w:r>
            <w:proofErr w:type="spellEnd"/>
            <w:r w:rsidRPr="002C4EF5">
              <w:rPr>
                <w:sz w:val="16"/>
              </w:rPr>
              <w:t xml:space="preserve"> u. 13-15.</w:t>
            </w:r>
          </w:p>
          <w:p w14:paraId="5198A0E2" w14:textId="1138523B" w:rsidR="004B6690" w:rsidRPr="00B236BE" w:rsidRDefault="004B6690" w:rsidP="004B6690">
            <w:pPr>
              <w:autoSpaceDE w:val="0"/>
              <w:autoSpaceDN w:val="0"/>
              <w:adjustRightInd w:val="0"/>
              <w:rPr>
                <w:sz w:val="16"/>
                <w:szCs w:val="16"/>
                <w:lang w:val="it-IT"/>
              </w:rPr>
            </w:pPr>
            <w:r w:rsidRPr="00B236BE">
              <w:rPr>
                <w:sz w:val="16"/>
                <w:lang w:val="it-IT"/>
              </w:rPr>
              <w:t xml:space="preserve">Telefon:                           </w:t>
            </w:r>
            <w:r w:rsidR="002C4EF5" w:rsidRPr="00B236BE">
              <w:rPr>
                <w:sz w:val="16"/>
                <w:lang w:val="it-IT"/>
              </w:rPr>
              <w:t xml:space="preserve"> </w:t>
            </w:r>
            <w:r w:rsidRPr="00B236BE">
              <w:rPr>
                <w:sz w:val="16"/>
                <w:lang w:val="it-IT"/>
              </w:rPr>
              <w:t xml:space="preserve">   + 36 52 500 710</w:t>
            </w:r>
            <w:r w:rsidRPr="00B236BE">
              <w:rPr>
                <w:sz w:val="16"/>
                <w:lang w:val="it-IT"/>
              </w:rPr>
              <w:br/>
              <w:t xml:space="preserve">                                         </w:t>
            </w:r>
            <w:r w:rsidR="002C4EF5" w:rsidRPr="00B236BE">
              <w:rPr>
                <w:sz w:val="16"/>
                <w:lang w:val="it-IT"/>
              </w:rPr>
              <w:t xml:space="preserve"> </w:t>
            </w:r>
            <w:r w:rsidRPr="00B236BE">
              <w:rPr>
                <w:sz w:val="16"/>
                <w:lang w:val="it-IT"/>
              </w:rPr>
              <w:t xml:space="preserve">  + 36 52 500 745</w:t>
            </w:r>
          </w:p>
          <w:p w14:paraId="09D8C3C3" w14:textId="6B78095E" w:rsidR="004B6690" w:rsidRPr="00B236BE" w:rsidRDefault="004B6690" w:rsidP="004B6690">
            <w:pPr>
              <w:autoSpaceDE w:val="0"/>
              <w:autoSpaceDN w:val="0"/>
              <w:adjustRightInd w:val="0"/>
              <w:rPr>
                <w:sz w:val="16"/>
                <w:szCs w:val="16"/>
                <w:lang w:val="it-IT"/>
              </w:rPr>
            </w:pPr>
            <w:r w:rsidRPr="00B236BE">
              <w:rPr>
                <w:sz w:val="16"/>
                <w:lang w:val="it-IT"/>
              </w:rPr>
              <w:t xml:space="preserve">E-Mail:                             </w:t>
            </w:r>
            <w:r w:rsidR="002C4EF5" w:rsidRPr="00B236BE">
              <w:rPr>
                <w:sz w:val="16"/>
                <w:lang w:val="it-IT"/>
              </w:rPr>
              <w:t xml:space="preserve">  </w:t>
            </w:r>
            <w:r w:rsidRPr="00B236BE">
              <w:rPr>
                <w:sz w:val="16"/>
                <w:lang w:val="it-IT"/>
              </w:rPr>
              <w:t xml:space="preserve"> </w:t>
            </w:r>
            <w:hyperlink r:id="rId17" w:history="1">
              <w:r w:rsidRPr="00B236BE">
                <w:rPr>
                  <w:rStyle w:val="Hiperhivatkozs"/>
                  <w:sz w:val="16"/>
                  <w:lang w:val="it-IT"/>
                </w:rPr>
                <w:t>bekelteto@hbkik.hu</w:t>
              </w:r>
            </w:hyperlink>
            <w:r w:rsidRPr="00B236BE">
              <w:rPr>
                <w:sz w:val="16"/>
                <w:lang w:val="it-IT"/>
              </w:rPr>
              <w:t xml:space="preserve">; </w:t>
            </w:r>
            <w:hyperlink r:id="rId18" w:history="1">
              <w:r w:rsidRPr="00B236BE">
                <w:rPr>
                  <w:rStyle w:val="Hiperhivatkozs"/>
                  <w:sz w:val="16"/>
                  <w:lang w:val="it-IT"/>
                </w:rPr>
                <w:t>info@hbkik.hu</w:t>
              </w:r>
            </w:hyperlink>
          </w:p>
          <w:p w14:paraId="562459A3" w14:textId="4AD25C09" w:rsidR="004B6690" w:rsidRPr="00B236BE" w:rsidRDefault="004B6690" w:rsidP="004B6690">
            <w:pPr>
              <w:tabs>
                <w:tab w:val="center" w:pos="2157"/>
              </w:tabs>
              <w:autoSpaceDE w:val="0"/>
              <w:autoSpaceDN w:val="0"/>
              <w:adjustRightInd w:val="0"/>
              <w:rPr>
                <w:rStyle w:val="Hiperhivatkozs"/>
                <w:lang w:val="it-IT"/>
              </w:rPr>
            </w:pPr>
            <w:r w:rsidRPr="00B236BE">
              <w:rPr>
                <w:sz w:val="16"/>
                <w:lang w:val="it-IT"/>
              </w:rPr>
              <w:t>Web</w:t>
            </w:r>
            <w:r w:rsidRPr="00B236BE">
              <w:rPr>
                <w:rStyle w:val="Hiperhivatkozs"/>
                <w:sz w:val="16"/>
                <w:u w:val="none"/>
                <w:lang w:val="it-IT"/>
              </w:rPr>
              <w:t xml:space="preserve">:                                 </w:t>
            </w:r>
            <w:r w:rsidR="002C4EF5" w:rsidRPr="00B236BE">
              <w:rPr>
                <w:rStyle w:val="Hiperhivatkozs"/>
                <w:sz w:val="16"/>
                <w:u w:val="none"/>
                <w:lang w:val="it-IT"/>
              </w:rPr>
              <w:t xml:space="preserve">  </w:t>
            </w:r>
            <w:hyperlink r:id="rId19" w:history="1">
              <w:r w:rsidRPr="00B236BE">
                <w:rPr>
                  <w:rStyle w:val="Hiperhivatkozs"/>
                  <w:sz w:val="16"/>
                  <w:lang w:val="it-IT"/>
                </w:rPr>
                <w:t>www.hbmbekeltetes.hu</w:t>
              </w:r>
            </w:hyperlink>
          </w:p>
          <w:p w14:paraId="59FE8677" w14:textId="770C4877" w:rsidR="004B6690" w:rsidRPr="00B236BE" w:rsidRDefault="002C4EF5" w:rsidP="004B6690">
            <w:pPr>
              <w:tabs>
                <w:tab w:val="center" w:pos="2157"/>
              </w:tabs>
              <w:autoSpaceDE w:val="0"/>
              <w:autoSpaceDN w:val="0"/>
              <w:adjustRightInd w:val="0"/>
              <w:rPr>
                <w:rStyle w:val="Hiperhivatkozs"/>
                <w:lang w:val="it-IT"/>
              </w:rPr>
            </w:pPr>
            <w:r w:rsidRPr="00B236BE">
              <w:rPr>
                <w:rStyle w:val="Hiperhivatkozs"/>
                <w:lang w:val="it-IT"/>
              </w:rPr>
              <w:t xml:space="preserve"> </w:t>
            </w:r>
          </w:p>
          <w:p w14:paraId="16239D75" w14:textId="60E27E3F" w:rsidR="004B6690" w:rsidRPr="00B236BE" w:rsidRDefault="004B6690" w:rsidP="004B6690">
            <w:pPr>
              <w:tabs>
                <w:tab w:val="center" w:pos="2157"/>
              </w:tabs>
              <w:autoSpaceDE w:val="0"/>
              <w:autoSpaceDN w:val="0"/>
              <w:adjustRightInd w:val="0"/>
              <w:rPr>
                <w:sz w:val="16"/>
                <w:szCs w:val="16"/>
                <w:lang w:val="it-IT"/>
              </w:rPr>
            </w:pPr>
            <w:r w:rsidRPr="00B236BE">
              <w:rPr>
                <w:sz w:val="16"/>
                <w:lang w:val="it-IT"/>
              </w:rPr>
              <w:t xml:space="preserve">Gerichtsstand:         </w:t>
            </w:r>
            <w:r w:rsidR="002C4EF5" w:rsidRPr="00B236BE">
              <w:rPr>
                <w:sz w:val="16"/>
                <w:lang w:val="it-IT"/>
              </w:rPr>
              <w:t xml:space="preserve">         </w:t>
            </w:r>
            <w:r w:rsidRPr="00B236BE">
              <w:rPr>
                <w:sz w:val="16"/>
                <w:lang w:val="it-IT"/>
              </w:rPr>
              <w:t>Komitat Jász-Nagykun-Szolnok</w:t>
            </w:r>
            <w:r w:rsidRPr="00B236BE">
              <w:rPr>
                <w:sz w:val="16"/>
                <w:lang w:val="it-IT"/>
              </w:rPr>
              <w:br/>
              <w:t xml:space="preserve">                                           </w:t>
            </w:r>
            <w:r w:rsidR="002C4EF5" w:rsidRPr="00B236BE">
              <w:rPr>
                <w:sz w:val="16"/>
                <w:lang w:val="it-IT"/>
              </w:rPr>
              <w:t xml:space="preserve"> </w:t>
            </w:r>
            <w:r w:rsidRPr="00B236BE">
              <w:rPr>
                <w:sz w:val="16"/>
                <w:lang w:val="it-IT"/>
              </w:rPr>
              <w:t>Komitat Hajdú-Bihar</w:t>
            </w:r>
            <w:r w:rsidRPr="00B236BE">
              <w:rPr>
                <w:sz w:val="16"/>
                <w:lang w:val="it-IT"/>
              </w:rPr>
              <w:br/>
              <w:t xml:space="preserve">                                            Komitat  Szabolcs-Szatmár-Bereg</w:t>
            </w:r>
          </w:p>
          <w:p w14:paraId="3E148768" w14:textId="2B2A7051" w:rsidR="006E0977" w:rsidRPr="00B236BE" w:rsidRDefault="006E0977" w:rsidP="004B6690">
            <w:pPr>
              <w:tabs>
                <w:tab w:val="center" w:pos="2157"/>
              </w:tabs>
              <w:autoSpaceDE w:val="0"/>
              <w:autoSpaceDN w:val="0"/>
              <w:adjustRightInd w:val="0"/>
              <w:rPr>
                <w:color w:val="0000FF"/>
                <w:u w:val="single"/>
                <w:lang w:val="it-IT"/>
              </w:rPr>
            </w:pPr>
          </w:p>
        </w:tc>
      </w:tr>
    </w:tbl>
    <w:p w14:paraId="2E73A28C" w14:textId="77777777" w:rsidR="00520315" w:rsidRPr="00213E6B" w:rsidRDefault="00520315" w:rsidP="00983EC1">
      <w:pPr>
        <w:tabs>
          <w:tab w:val="left" w:pos="1620"/>
        </w:tabs>
        <w:autoSpaceDE w:val="0"/>
        <w:autoSpaceDN w:val="0"/>
        <w:adjustRightInd w:val="0"/>
        <w:spacing w:after="0" w:line="240" w:lineRule="auto"/>
        <w:jc w:val="center"/>
        <w:rPr>
          <w:b/>
          <w:bCs/>
          <w:sz w:val="16"/>
          <w:szCs w:val="16"/>
          <w:lang w:val="it-IT"/>
        </w:rPr>
      </w:pPr>
    </w:p>
    <w:p w14:paraId="24BD240E" w14:textId="2012DF39" w:rsidR="0019150D" w:rsidRPr="00213E6B" w:rsidRDefault="0019150D" w:rsidP="00595CB2">
      <w:pPr>
        <w:tabs>
          <w:tab w:val="left" w:pos="1620"/>
          <w:tab w:val="left" w:pos="1710"/>
        </w:tabs>
        <w:rPr>
          <w:rFonts w:ascii="Calibri" w:hAnsi="Calibri" w:cs="Calibri"/>
          <w:lang w:val="it-IT"/>
        </w:rPr>
      </w:pPr>
    </w:p>
    <w:sectPr w:rsidR="0019150D" w:rsidRPr="00213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A3F"/>
    <w:multiLevelType w:val="multilevel"/>
    <w:tmpl w:val="FED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A2217C"/>
    <w:multiLevelType w:val="multilevel"/>
    <w:tmpl w:val="A64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6333F9"/>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68F4A70"/>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81A740C"/>
    <w:multiLevelType w:val="multilevel"/>
    <w:tmpl w:val="7C38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660E9A"/>
    <w:multiLevelType w:val="hybridMultilevel"/>
    <w:tmpl w:val="55B8DCBC"/>
    <w:lvl w:ilvl="0" w:tplc="DCB6D692">
      <w:numFmt w:val="bullet"/>
      <w:lvlText w:val="-"/>
      <w:lvlJc w:val="left"/>
      <w:pPr>
        <w:ind w:left="410" w:hanging="360"/>
      </w:pPr>
      <w:rPr>
        <w:rFonts w:ascii="Calibri" w:eastAsiaTheme="minorHAnsi" w:hAnsi="Calibri" w:cs="Calibri" w:hint="default"/>
      </w:rPr>
    </w:lvl>
    <w:lvl w:ilvl="1" w:tplc="040E0003" w:tentative="1">
      <w:start w:val="1"/>
      <w:numFmt w:val="bullet"/>
      <w:lvlText w:val="o"/>
      <w:lvlJc w:val="left"/>
      <w:pPr>
        <w:ind w:left="1130" w:hanging="360"/>
      </w:pPr>
      <w:rPr>
        <w:rFonts w:ascii="Courier New" w:hAnsi="Courier New" w:cs="Courier New" w:hint="default"/>
      </w:rPr>
    </w:lvl>
    <w:lvl w:ilvl="2" w:tplc="040E0005" w:tentative="1">
      <w:start w:val="1"/>
      <w:numFmt w:val="bullet"/>
      <w:lvlText w:val=""/>
      <w:lvlJc w:val="left"/>
      <w:pPr>
        <w:ind w:left="1850" w:hanging="360"/>
      </w:pPr>
      <w:rPr>
        <w:rFonts w:ascii="Wingdings" w:hAnsi="Wingdings" w:hint="default"/>
      </w:rPr>
    </w:lvl>
    <w:lvl w:ilvl="3" w:tplc="040E0001" w:tentative="1">
      <w:start w:val="1"/>
      <w:numFmt w:val="bullet"/>
      <w:lvlText w:val=""/>
      <w:lvlJc w:val="left"/>
      <w:pPr>
        <w:ind w:left="2570" w:hanging="360"/>
      </w:pPr>
      <w:rPr>
        <w:rFonts w:ascii="Symbol" w:hAnsi="Symbol" w:hint="default"/>
      </w:rPr>
    </w:lvl>
    <w:lvl w:ilvl="4" w:tplc="040E0003" w:tentative="1">
      <w:start w:val="1"/>
      <w:numFmt w:val="bullet"/>
      <w:lvlText w:val="o"/>
      <w:lvlJc w:val="left"/>
      <w:pPr>
        <w:ind w:left="3290" w:hanging="360"/>
      </w:pPr>
      <w:rPr>
        <w:rFonts w:ascii="Courier New" w:hAnsi="Courier New" w:cs="Courier New" w:hint="default"/>
      </w:rPr>
    </w:lvl>
    <w:lvl w:ilvl="5" w:tplc="040E0005" w:tentative="1">
      <w:start w:val="1"/>
      <w:numFmt w:val="bullet"/>
      <w:lvlText w:val=""/>
      <w:lvlJc w:val="left"/>
      <w:pPr>
        <w:ind w:left="4010" w:hanging="360"/>
      </w:pPr>
      <w:rPr>
        <w:rFonts w:ascii="Wingdings" w:hAnsi="Wingdings" w:hint="default"/>
      </w:rPr>
    </w:lvl>
    <w:lvl w:ilvl="6" w:tplc="040E0001" w:tentative="1">
      <w:start w:val="1"/>
      <w:numFmt w:val="bullet"/>
      <w:lvlText w:val=""/>
      <w:lvlJc w:val="left"/>
      <w:pPr>
        <w:ind w:left="4730" w:hanging="360"/>
      </w:pPr>
      <w:rPr>
        <w:rFonts w:ascii="Symbol" w:hAnsi="Symbol" w:hint="default"/>
      </w:rPr>
    </w:lvl>
    <w:lvl w:ilvl="7" w:tplc="040E0003" w:tentative="1">
      <w:start w:val="1"/>
      <w:numFmt w:val="bullet"/>
      <w:lvlText w:val="o"/>
      <w:lvlJc w:val="left"/>
      <w:pPr>
        <w:ind w:left="5450" w:hanging="360"/>
      </w:pPr>
      <w:rPr>
        <w:rFonts w:ascii="Courier New" w:hAnsi="Courier New" w:cs="Courier New" w:hint="default"/>
      </w:rPr>
    </w:lvl>
    <w:lvl w:ilvl="8" w:tplc="040E0005" w:tentative="1">
      <w:start w:val="1"/>
      <w:numFmt w:val="bullet"/>
      <w:lvlText w:val=""/>
      <w:lvlJc w:val="left"/>
      <w:pPr>
        <w:ind w:left="6170" w:hanging="360"/>
      </w:pPr>
      <w:rPr>
        <w:rFonts w:ascii="Wingdings" w:hAnsi="Wingdings" w:hint="default"/>
      </w:rPr>
    </w:lvl>
  </w:abstractNum>
  <w:abstractNum w:abstractNumId="6" w15:restartNumberingAfterBreak="0">
    <w:nsid w:val="46683E9E"/>
    <w:multiLevelType w:val="hybridMultilevel"/>
    <w:tmpl w:val="4934B924"/>
    <w:lvl w:ilvl="0" w:tplc="2174E64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76F387C"/>
    <w:multiLevelType w:val="multilevel"/>
    <w:tmpl w:val="111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76374C"/>
    <w:multiLevelType w:val="multilevel"/>
    <w:tmpl w:val="4C96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EA43BF"/>
    <w:multiLevelType w:val="multilevel"/>
    <w:tmpl w:val="8448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B002E5"/>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877423814">
    <w:abstractNumId w:val="5"/>
  </w:num>
  <w:num w:numId="2" w16cid:durableId="80105305">
    <w:abstractNumId w:val="6"/>
  </w:num>
  <w:num w:numId="3" w16cid:durableId="1700470480">
    <w:abstractNumId w:val="7"/>
  </w:num>
  <w:num w:numId="4" w16cid:durableId="18511976">
    <w:abstractNumId w:val="3"/>
  </w:num>
  <w:num w:numId="5" w16cid:durableId="1939293077">
    <w:abstractNumId w:val="10"/>
  </w:num>
  <w:num w:numId="6" w16cid:durableId="1602376819">
    <w:abstractNumId w:val="9"/>
  </w:num>
  <w:num w:numId="7" w16cid:durableId="1697651886">
    <w:abstractNumId w:val="4"/>
  </w:num>
  <w:num w:numId="8" w16cid:durableId="530383051">
    <w:abstractNumId w:val="8"/>
  </w:num>
  <w:num w:numId="9" w16cid:durableId="716665389">
    <w:abstractNumId w:val="0"/>
  </w:num>
  <w:num w:numId="10" w16cid:durableId="1353218878">
    <w:abstractNumId w:val="2"/>
  </w:num>
  <w:num w:numId="11" w16cid:durableId="84351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A8"/>
    <w:rsid w:val="0013706A"/>
    <w:rsid w:val="001610E3"/>
    <w:rsid w:val="00186738"/>
    <w:rsid w:val="0019150D"/>
    <w:rsid w:val="00194DCD"/>
    <w:rsid w:val="001B2517"/>
    <w:rsid w:val="001B673B"/>
    <w:rsid w:val="00213E6B"/>
    <w:rsid w:val="00225871"/>
    <w:rsid w:val="00246590"/>
    <w:rsid w:val="0027621A"/>
    <w:rsid w:val="00276711"/>
    <w:rsid w:val="00281A81"/>
    <w:rsid w:val="002C4EF5"/>
    <w:rsid w:val="003037BF"/>
    <w:rsid w:val="00331631"/>
    <w:rsid w:val="00392E39"/>
    <w:rsid w:val="003E12C0"/>
    <w:rsid w:val="004571F3"/>
    <w:rsid w:val="00467437"/>
    <w:rsid w:val="004B6690"/>
    <w:rsid w:val="0050531D"/>
    <w:rsid w:val="005167B4"/>
    <w:rsid w:val="00520315"/>
    <w:rsid w:val="005524B9"/>
    <w:rsid w:val="00595CB2"/>
    <w:rsid w:val="005A41EC"/>
    <w:rsid w:val="005A4D2E"/>
    <w:rsid w:val="005A6E00"/>
    <w:rsid w:val="005C7F34"/>
    <w:rsid w:val="005E08C5"/>
    <w:rsid w:val="0061421E"/>
    <w:rsid w:val="0061690C"/>
    <w:rsid w:val="00627E55"/>
    <w:rsid w:val="00642B7F"/>
    <w:rsid w:val="00692435"/>
    <w:rsid w:val="006E0977"/>
    <w:rsid w:val="006E13C8"/>
    <w:rsid w:val="00715036"/>
    <w:rsid w:val="00734591"/>
    <w:rsid w:val="00771108"/>
    <w:rsid w:val="007715BF"/>
    <w:rsid w:val="007B5934"/>
    <w:rsid w:val="007E535D"/>
    <w:rsid w:val="00801554"/>
    <w:rsid w:val="00823E07"/>
    <w:rsid w:val="00841301"/>
    <w:rsid w:val="008434E3"/>
    <w:rsid w:val="008637D1"/>
    <w:rsid w:val="0089495B"/>
    <w:rsid w:val="008A083E"/>
    <w:rsid w:val="009246AB"/>
    <w:rsid w:val="00963E21"/>
    <w:rsid w:val="00981C56"/>
    <w:rsid w:val="00983EC1"/>
    <w:rsid w:val="009B315E"/>
    <w:rsid w:val="00A90971"/>
    <w:rsid w:val="00AC5BA4"/>
    <w:rsid w:val="00AC7FF7"/>
    <w:rsid w:val="00AF288F"/>
    <w:rsid w:val="00B236BE"/>
    <w:rsid w:val="00B3392F"/>
    <w:rsid w:val="00B5101E"/>
    <w:rsid w:val="00B80059"/>
    <w:rsid w:val="00B925F9"/>
    <w:rsid w:val="00BA25B7"/>
    <w:rsid w:val="00BB3F81"/>
    <w:rsid w:val="00BF49ED"/>
    <w:rsid w:val="00C10628"/>
    <w:rsid w:val="00C267DA"/>
    <w:rsid w:val="00C276BB"/>
    <w:rsid w:val="00C86E6F"/>
    <w:rsid w:val="00CB419A"/>
    <w:rsid w:val="00D40C97"/>
    <w:rsid w:val="00D70E5B"/>
    <w:rsid w:val="00D7583C"/>
    <w:rsid w:val="00DA3E10"/>
    <w:rsid w:val="00DA7C14"/>
    <w:rsid w:val="00DB647B"/>
    <w:rsid w:val="00DC1FE1"/>
    <w:rsid w:val="00DF2FA8"/>
    <w:rsid w:val="00E616BF"/>
    <w:rsid w:val="00E9431A"/>
    <w:rsid w:val="00EA11FF"/>
    <w:rsid w:val="00ED0ADD"/>
    <w:rsid w:val="00F52072"/>
    <w:rsid w:val="00F548BA"/>
    <w:rsid w:val="00F74808"/>
    <w:rsid w:val="00FA3EA7"/>
    <w:rsid w:val="00FE1C25"/>
    <w:rsid w:val="00FE5DCE"/>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2B0D"/>
  <w15:chartTrackingRefBased/>
  <w15:docId w15:val="{BA03B194-0FA7-4056-A189-DA2F34DD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DF2FA8"/>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szerbekezds">
    <w:name w:val="List Paragraph"/>
    <w:basedOn w:val="Norml"/>
    <w:uiPriority w:val="34"/>
    <w:qFormat/>
    <w:rsid w:val="00DF2FA8"/>
    <w:pPr>
      <w:ind w:left="720"/>
      <w:contextualSpacing/>
    </w:pPr>
  </w:style>
  <w:style w:type="character" w:styleId="Hiperhivatkozs">
    <w:name w:val="Hyperlink"/>
    <w:basedOn w:val="Bekezdsalapbettpusa"/>
    <w:uiPriority w:val="99"/>
    <w:unhideWhenUsed/>
    <w:rsid w:val="00DF2FA8"/>
    <w:rPr>
      <w:color w:val="0000FF"/>
      <w:u w:val="single"/>
    </w:rPr>
  </w:style>
  <w:style w:type="character" w:styleId="HTML-idzet">
    <w:name w:val="HTML Cite"/>
    <w:basedOn w:val="Bekezdsalapbettpusa"/>
    <w:uiPriority w:val="99"/>
    <w:semiHidden/>
    <w:unhideWhenUsed/>
    <w:rsid w:val="00DF2FA8"/>
    <w:rPr>
      <w:i/>
      <w:iCs/>
    </w:rPr>
  </w:style>
  <w:style w:type="character" w:customStyle="1" w:styleId="Feloldatlanmegemlts1">
    <w:name w:val="Feloldatlan megemlítés1"/>
    <w:basedOn w:val="Bekezdsalapbettpusa"/>
    <w:uiPriority w:val="99"/>
    <w:semiHidden/>
    <w:unhideWhenUsed/>
    <w:rsid w:val="00DF2FA8"/>
    <w:rPr>
      <w:color w:val="605E5C"/>
      <w:shd w:val="clear" w:color="auto" w:fill="E1DFDD"/>
    </w:rPr>
  </w:style>
  <w:style w:type="character" w:styleId="Mrltotthiperhivatkozs">
    <w:name w:val="FollowedHyperlink"/>
    <w:basedOn w:val="Bekezdsalapbettpusa"/>
    <w:uiPriority w:val="99"/>
    <w:semiHidden/>
    <w:unhideWhenUsed/>
    <w:rsid w:val="001610E3"/>
    <w:rPr>
      <w:color w:val="954F72" w:themeColor="followedHyperlink"/>
      <w:u w:val="single"/>
    </w:rPr>
  </w:style>
  <w:style w:type="character" w:styleId="Jegyzethivatkozs">
    <w:name w:val="annotation reference"/>
    <w:basedOn w:val="Bekezdsalapbettpusa"/>
    <w:uiPriority w:val="99"/>
    <w:semiHidden/>
    <w:unhideWhenUsed/>
    <w:rsid w:val="003037BF"/>
    <w:rPr>
      <w:sz w:val="16"/>
      <w:szCs w:val="16"/>
    </w:rPr>
  </w:style>
  <w:style w:type="paragraph" w:styleId="Jegyzetszveg">
    <w:name w:val="annotation text"/>
    <w:basedOn w:val="Norml"/>
    <w:link w:val="JegyzetszvegChar"/>
    <w:uiPriority w:val="99"/>
    <w:unhideWhenUsed/>
    <w:rsid w:val="003037BF"/>
    <w:pPr>
      <w:spacing w:line="240" w:lineRule="auto"/>
    </w:pPr>
    <w:rPr>
      <w:sz w:val="20"/>
      <w:szCs w:val="20"/>
    </w:rPr>
  </w:style>
  <w:style w:type="character" w:customStyle="1" w:styleId="JegyzetszvegChar">
    <w:name w:val="Jegyzetszöveg Char"/>
    <w:basedOn w:val="Bekezdsalapbettpusa"/>
    <w:link w:val="Jegyzetszveg"/>
    <w:uiPriority w:val="99"/>
    <w:rsid w:val="003037BF"/>
    <w:rPr>
      <w:sz w:val="20"/>
      <w:szCs w:val="20"/>
    </w:rPr>
  </w:style>
  <w:style w:type="paragraph" w:styleId="Megjegyzstrgya">
    <w:name w:val="annotation subject"/>
    <w:basedOn w:val="Jegyzetszveg"/>
    <w:next w:val="Jegyzetszveg"/>
    <w:link w:val="MegjegyzstrgyaChar"/>
    <w:uiPriority w:val="99"/>
    <w:semiHidden/>
    <w:unhideWhenUsed/>
    <w:rsid w:val="003037BF"/>
    <w:rPr>
      <w:b/>
      <w:bCs/>
    </w:rPr>
  </w:style>
  <w:style w:type="character" w:customStyle="1" w:styleId="MegjegyzstrgyaChar">
    <w:name w:val="Megjegyzés tárgya Char"/>
    <w:basedOn w:val="JegyzetszvegChar"/>
    <w:link w:val="Megjegyzstrgya"/>
    <w:uiPriority w:val="99"/>
    <w:semiHidden/>
    <w:rsid w:val="003037BF"/>
    <w:rPr>
      <w:b/>
      <w:bCs/>
      <w:sz w:val="20"/>
      <w:szCs w:val="20"/>
    </w:rPr>
  </w:style>
  <w:style w:type="paragraph" w:styleId="Vltozat">
    <w:name w:val="Revision"/>
    <w:hidden/>
    <w:uiPriority w:val="99"/>
    <w:semiHidden/>
    <w:rsid w:val="00DA7C14"/>
    <w:pPr>
      <w:spacing w:after="0" w:line="240" w:lineRule="auto"/>
    </w:pPr>
  </w:style>
  <w:style w:type="table" w:styleId="Rcsostblzat">
    <w:name w:val="Table Grid"/>
    <w:basedOn w:val="Normltblzat"/>
    <w:uiPriority w:val="39"/>
    <w:rsid w:val="00520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413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41301"/>
    <w:rPr>
      <w:rFonts w:ascii="Segoe UI" w:hAnsi="Segoe UI" w:cs="Segoe UI"/>
      <w:sz w:val="18"/>
      <w:szCs w:val="18"/>
    </w:rPr>
  </w:style>
  <w:style w:type="character" w:styleId="Feloldatlanmegemlts">
    <w:name w:val="Unresolved Mention"/>
    <w:basedOn w:val="Bekezdsalapbettpusa"/>
    <w:uiPriority w:val="99"/>
    <w:semiHidden/>
    <w:unhideWhenUsed/>
    <w:rsid w:val="00186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5478">
      <w:bodyDiv w:val="1"/>
      <w:marLeft w:val="0"/>
      <w:marRight w:val="0"/>
      <w:marTop w:val="0"/>
      <w:marBottom w:val="0"/>
      <w:divBdr>
        <w:top w:val="none" w:sz="0" w:space="0" w:color="auto"/>
        <w:left w:val="none" w:sz="0" w:space="0" w:color="auto"/>
        <w:bottom w:val="none" w:sz="0" w:space="0" w:color="auto"/>
        <w:right w:val="none" w:sz="0" w:space="0" w:color="auto"/>
      </w:divBdr>
      <w:divsChild>
        <w:div w:id="2025936899">
          <w:marLeft w:val="0"/>
          <w:marRight w:val="0"/>
          <w:marTop w:val="0"/>
          <w:marBottom w:val="0"/>
          <w:divBdr>
            <w:top w:val="none" w:sz="0" w:space="0" w:color="auto"/>
            <w:left w:val="none" w:sz="0" w:space="0" w:color="auto"/>
            <w:bottom w:val="none" w:sz="0" w:space="0" w:color="auto"/>
            <w:right w:val="none" w:sz="0" w:space="0" w:color="auto"/>
          </w:divBdr>
          <w:divsChild>
            <w:div w:id="623853656">
              <w:marLeft w:val="0"/>
              <w:marRight w:val="0"/>
              <w:marTop w:val="0"/>
              <w:marBottom w:val="0"/>
              <w:divBdr>
                <w:top w:val="none" w:sz="0" w:space="0" w:color="auto"/>
                <w:left w:val="none" w:sz="0" w:space="0" w:color="auto"/>
                <w:bottom w:val="none" w:sz="0" w:space="0" w:color="auto"/>
                <w:right w:val="none" w:sz="0" w:space="0" w:color="auto"/>
              </w:divBdr>
              <w:divsChild>
                <w:div w:id="102965795">
                  <w:marLeft w:val="0"/>
                  <w:marRight w:val="0"/>
                  <w:marTop w:val="0"/>
                  <w:marBottom w:val="0"/>
                  <w:divBdr>
                    <w:top w:val="none" w:sz="0" w:space="0" w:color="auto"/>
                    <w:left w:val="none" w:sz="0" w:space="0" w:color="auto"/>
                    <w:bottom w:val="none" w:sz="0" w:space="0" w:color="auto"/>
                    <w:right w:val="none" w:sz="0" w:space="0" w:color="auto"/>
                  </w:divBdr>
                  <w:divsChild>
                    <w:div w:id="7870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9070">
          <w:marLeft w:val="0"/>
          <w:marRight w:val="0"/>
          <w:marTop w:val="0"/>
          <w:marBottom w:val="0"/>
          <w:divBdr>
            <w:top w:val="none" w:sz="0" w:space="0" w:color="auto"/>
            <w:left w:val="none" w:sz="0" w:space="0" w:color="auto"/>
            <w:bottom w:val="none" w:sz="0" w:space="0" w:color="auto"/>
            <w:right w:val="none" w:sz="0" w:space="0" w:color="auto"/>
          </w:divBdr>
          <w:divsChild>
            <w:div w:id="1628589196">
              <w:marLeft w:val="0"/>
              <w:marRight w:val="0"/>
              <w:marTop w:val="0"/>
              <w:marBottom w:val="0"/>
              <w:divBdr>
                <w:top w:val="none" w:sz="0" w:space="0" w:color="auto"/>
                <w:left w:val="none" w:sz="0" w:space="0" w:color="auto"/>
                <w:bottom w:val="none" w:sz="0" w:space="0" w:color="auto"/>
                <w:right w:val="none" w:sz="0" w:space="0" w:color="auto"/>
              </w:divBdr>
              <w:divsChild>
                <w:div w:id="2122147910">
                  <w:marLeft w:val="0"/>
                  <w:marRight w:val="0"/>
                  <w:marTop w:val="0"/>
                  <w:marBottom w:val="0"/>
                  <w:divBdr>
                    <w:top w:val="none" w:sz="0" w:space="0" w:color="auto"/>
                    <w:left w:val="none" w:sz="0" w:space="0" w:color="auto"/>
                    <w:bottom w:val="none" w:sz="0" w:space="0" w:color="auto"/>
                    <w:right w:val="none" w:sz="0" w:space="0" w:color="auto"/>
                  </w:divBdr>
                  <w:divsChild>
                    <w:div w:id="2216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140">
      <w:bodyDiv w:val="1"/>
      <w:marLeft w:val="0"/>
      <w:marRight w:val="0"/>
      <w:marTop w:val="0"/>
      <w:marBottom w:val="0"/>
      <w:divBdr>
        <w:top w:val="none" w:sz="0" w:space="0" w:color="auto"/>
        <w:left w:val="none" w:sz="0" w:space="0" w:color="auto"/>
        <w:bottom w:val="none" w:sz="0" w:space="0" w:color="auto"/>
        <w:right w:val="none" w:sz="0" w:space="0" w:color="auto"/>
      </w:divBdr>
      <w:divsChild>
        <w:div w:id="1492061029">
          <w:marLeft w:val="0"/>
          <w:marRight w:val="0"/>
          <w:marTop w:val="0"/>
          <w:marBottom w:val="0"/>
          <w:divBdr>
            <w:top w:val="none" w:sz="0" w:space="0" w:color="auto"/>
            <w:left w:val="none" w:sz="0" w:space="0" w:color="auto"/>
            <w:bottom w:val="none" w:sz="0" w:space="0" w:color="auto"/>
            <w:right w:val="none" w:sz="0" w:space="0" w:color="auto"/>
          </w:divBdr>
          <w:divsChild>
            <w:div w:id="929702830">
              <w:marLeft w:val="0"/>
              <w:marRight w:val="0"/>
              <w:marTop w:val="0"/>
              <w:marBottom w:val="0"/>
              <w:divBdr>
                <w:top w:val="none" w:sz="0" w:space="0" w:color="auto"/>
                <w:left w:val="none" w:sz="0" w:space="0" w:color="auto"/>
                <w:bottom w:val="none" w:sz="0" w:space="0" w:color="auto"/>
                <w:right w:val="none" w:sz="0" w:space="0" w:color="auto"/>
              </w:divBdr>
              <w:divsChild>
                <w:div w:id="19003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3367">
      <w:bodyDiv w:val="1"/>
      <w:marLeft w:val="0"/>
      <w:marRight w:val="0"/>
      <w:marTop w:val="0"/>
      <w:marBottom w:val="0"/>
      <w:divBdr>
        <w:top w:val="none" w:sz="0" w:space="0" w:color="auto"/>
        <w:left w:val="none" w:sz="0" w:space="0" w:color="auto"/>
        <w:bottom w:val="none" w:sz="0" w:space="0" w:color="auto"/>
        <w:right w:val="none" w:sz="0" w:space="0" w:color="auto"/>
      </w:divBdr>
      <w:divsChild>
        <w:div w:id="178200296">
          <w:marLeft w:val="0"/>
          <w:marRight w:val="0"/>
          <w:marTop w:val="0"/>
          <w:marBottom w:val="0"/>
          <w:divBdr>
            <w:top w:val="none" w:sz="0" w:space="0" w:color="auto"/>
            <w:left w:val="none" w:sz="0" w:space="0" w:color="auto"/>
            <w:bottom w:val="none" w:sz="0" w:space="0" w:color="auto"/>
            <w:right w:val="none" w:sz="0" w:space="0" w:color="auto"/>
          </w:divBdr>
          <w:divsChild>
            <w:div w:id="2009596244">
              <w:marLeft w:val="0"/>
              <w:marRight w:val="0"/>
              <w:marTop w:val="0"/>
              <w:marBottom w:val="0"/>
              <w:divBdr>
                <w:top w:val="none" w:sz="0" w:space="0" w:color="auto"/>
                <w:left w:val="none" w:sz="0" w:space="0" w:color="auto"/>
                <w:bottom w:val="none" w:sz="0" w:space="0" w:color="auto"/>
                <w:right w:val="none" w:sz="0" w:space="0" w:color="auto"/>
              </w:divBdr>
              <w:divsChild>
                <w:div w:id="4795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5114">
      <w:bodyDiv w:val="1"/>
      <w:marLeft w:val="0"/>
      <w:marRight w:val="0"/>
      <w:marTop w:val="0"/>
      <w:marBottom w:val="0"/>
      <w:divBdr>
        <w:top w:val="none" w:sz="0" w:space="0" w:color="auto"/>
        <w:left w:val="none" w:sz="0" w:space="0" w:color="auto"/>
        <w:bottom w:val="none" w:sz="0" w:space="0" w:color="auto"/>
        <w:right w:val="none" w:sz="0" w:space="0" w:color="auto"/>
      </w:divBdr>
      <w:divsChild>
        <w:div w:id="568540302">
          <w:marLeft w:val="0"/>
          <w:marRight w:val="0"/>
          <w:marTop w:val="0"/>
          <w:marBottom w:val="0"/>
          <w:divBdr>
            <w:top w:val="none" w:sz="0" w:space="0" w:color="auto"/>
            <w:left w:val="none" w:sz="0" w:space="0" w:color="auto"/>
            <w:bottom w:val="none" w:sz="0" w:space="0" w:color="auto"/>
            <w:right w:val="none" w:sz="0" w:space="0" w:color="auto"/>
          </w:divBdr>
          <w:divsChild>
            <w:div w:id="1215389824">
              <w:marLeft w:val="0"/>
              <w:marRight w:val="0"/>
              <w:marTop w:val="0"/>
              <w:marBottom w:val="0"/>
              <w:divBdr>
                <w:top w:val="none" w:sz="0" w:space="0" w:color="auto"/>
                <w:left w:val="none" w:sz="0" w:space="0" w:color="auto"/>
                <w:bottom w:val="none" w:sz="0" w:space="0" w:color="auto"/>
                <w:right w:val="none" w:sz="0" w:space="0" w:color="auto"/>
              </w:divBdr>
              <w:divsChild>
                <w:div w:id="96607783">
                  <w:marLeft w:val="0"/>
                  <w:marRight w:val="0"/>
                  <w:marTop w:val="0"/>
                  <w:marBottom w:val="0"/>
                  <w:divBdr>
                    <w:top w:val="none" w:sz="0" w:space="0" w:color="auto"/>
                    <w:left w:val="none" w:sz="0" w:space="0" w:color="auto"/>
                    <w:bottom w:val="none" w:sz="0" w:space="0" w:color="auto"/>
                    <w:right w:val="none" w:sz="0" w:space="0" w:color="auto"/>
                  </w:divBdr>
                  <w:divsChild>
                    <w:div w:id="11199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4422">
          <w:marLeft w:val="0"/>
          <w:marRight w:val="0"/>
          <w:marTop w:val="0"/>
          <w:marBottom w:val="0"/>
          <w:divBdr>
            <w:top w:val="none" w:sz="0" w:space="0" w:color="auto"/>
            <w:left w:val="none" w:sz="0" w:space="0" w:color="auto"/>
            <w:bottom w:val="none" w:sz="0" w:space="0" w:color="auto"/>
            <w:right w:val="none" w:sz="0" w:space="0" w:color="auto"/>
          </w:divBdr>
          <w:divsChild>
            <w:div w:id="1149326864">
              <w:marLeft w:val="0"/>
              <w:marRight w:val="0"/>
              <w:marTop w:val="0"/>
              <w:marBottom w:val="0"/>
              <w:divBdr>
                <w:top w:val="none" w:sz="0" w:space="0" w:color="auto"/>
                <w:left w:val="none" w:sz="0" w:space="0" w:color="auto"/>
                <w:bottom w:val="none" w:sz="0" w:space="0" w:color="auto"/>
                <w:right w:val="none" w:sz="0" w:space="0" w:color="auto"/>
              </w:divBdr>
              <w:divsChild>
                <w:div w:id="703552950">
                  <w:marLeft w:val="0"/>
                  <w:marRight w:val="0"/>
                  <w:marTop w:val="0"/>
                  <w:marBottom w:val="0"/>
                  <w:divBdr>
                    <w:top w:val="none" w:sz="0" w:space="0" w:color="auto"/>
                    <w:left w:val="none" w:sz="0" w:space="0" w:color="auto"/>
                    <w:bottom w:val="none" w:sz="0" w:space="0" w:color="auto"/>
                    <w:right w:val="none" w:sz="0" w:space="0" w:color="auto"/>
                  </w:divBdr>
                  <w:divsChild>
                    <w:div w:id="10714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anyabekeltetes.hu" TargetMode="External"/><Relationship Id="rId13" Type="http://schemas.openxmlformats.org/officeDocument/2006/relationships/hyperlink" Target="http://www.panaszrendezes.hu" TargetMode="External"/><Relationship Id="rId18" Type="http://schemas.openxmlformats.org/officeDocument/2006/relationships/hyperlink" Target="mailto:info@hbkik.h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baranyabekeltetes.hu" TargetMode="External"/><Relationship Id="rId12" Type="http://schemas.openxmlformats.org/officeDocument/2006/relationships/hyperlink" Target="mailto:pmbekelteto@pmkik.hu" TargetMode="External"/><Relationship Id="rId17" Type="http://schemas.openxmlformats.org/officeDocument/2006/relationships/hyperlink" Target="mailto:bekelteto@hbkik.hu" TargetMode="External"/><Relationship Id="rId2" Type="http://schemas.openxmlformats.org/officeDocument/2006/relationships/styles" Target="styles.xml"/><Relationship Id="rId16" Type="http://schemas.openxmlformats.org/officeDocument/2006/relationships/hyperlink" Target="mailto:bekeltetotestulet@gymskik.h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ormanyhivatalok.hu/" TargetMode="External"/><Relationship Id="rId11" Type="http://schemas.openxmlformats.org/officeDocument/2006/relationships/hyperlink" Target="mailto:bekelteto.testult@bkik.hu" TargetMode="External"/><Relationship Id="rId5" Type="http://schemas.openxmlformats.org/officeDocument/2006/relationships/hyperlink" Target="mailto:budapest@otphotel.hu" TargetMode="External"/><Relationship Id="rId15" Type="http://schemas.openxmlformats.org/officeDocument/2006/relationships/hyperlink" Target="mailto:bekeltetes@fmkik.hu" TargetMode="External"/><Relationship Id="rId10" Type="http://schemas.openxmlformats.org/officeDocument/2006/relationships/hyperlink" Target="http://www.bekeltetes.borsodmegye.hu" TargetMode="External"/><Relationship Id="rId19" Type="http://schemas.openxmlformats.org/officeDocument/2006/relationships/hyperlink" Target="http://www.hbmbekeltetes.hu" TargetMode="External"/><Relationship Id="rId4" Type="http://schemas.openxmlformats.org/officeDocument/2006/relationships/webSettings" Target="webSettings.xml"/><Relationship Id="rId9" Type="http://schemas.openxmlformats.org/officeDocument/2006/relationships/hyperlink" Target="mailto:bekeltetes@bokik.hu" TargetMode="External"/><Relationship Id="rId14" Type="http://schemas.openxmlformats.org/officeDocument/2006/relationships/hyperlink" Target="mailto:bekelteto.testulet@csmki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1288</Words>
  <Characters>8894</Characters>
  <Application>Microsoft Office Word</Application>
  <DocSecurity>0</DocSecurity>
  <Lines>74</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 Judit</dc:creator>
  <cp:keywords/>
  <dc:description/>
  <cp:lastModifiedBy>Pozsgai Anett</cp:lastModifiedBy>
  <cp:revision>5</cp:revision>
  <cp:lastPrinted>2025-03-14T09:08:00Z</cp:lastPrinted>
  <dcterms:created xsi:type="dcterms:W3CDTF">2025-03-18T07:23:00Z</dcterms:created>
  <dcterms:modified xsi:type="dcterms:W3CDTF">2025-03-19T08:11:00Z</dcterms:modified>
</cp:coreProperties>
</file>